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1353" w:rsidRDefault="00961353" w:rsidP="001F3691">
      <w:pPr>
        <w:spacing w:after="0" w:line="240" w:lineRule="auto"/>
        <w:jc w:val="center"/>
        <w:rPr>
          <w:rFonts w:ascii="Times New Roman" w:hAnsi="Times New Roman"/>
          <w:sz w:val="28"/>
          <w:szCs w:val="28"/>
        </w:rPr>
      </w:pPr>
      <w:r>
        <w:rPr>
          <w:rFonts w:ascii="Times New Roman" w:hAnsi="Times New Roman"/>
          <w:sz w:val="28"/>
          <w:szCs w:val="28"/>
        </w:rPr>
        <w:t>МИНОБРНАУКИ РОССИИ</w:t>
      </w:r>
    </w:p>
    <w:p w:rsidR="00961353" w:rsidRDefault="00961353" w:rsidP="001F3691">
      <w:pPr>
        <w:spacing w:after="0" w:line="240" w:lineRule="auto"/>
        <w:jc w:val="center"/>
        <w:rPr>
          <w:rFonts w:ascii="Times New Roman" w:hAnsi="Times New Roman"/>
          <w:sz w:val="28"/>
          <w:szCs w:val="28"/>
        </w:rPr>
      </w:pPr>
      <w:r>
        <w:rPr>
          <w:rFonts w:ascii="Times New Roman" w:hAnsi="Times New Roman"/>
          <w:sz w:val="28"/>
          <w:szCs w:val="28"/>
        </w:rPr>
        <w:t xml:space="preserve">Федеральное государственное бюджетное образовательное учреждение </w:t>
      </w:r>
    </w:p>
    <w:p w:rsidR="00961353" w:rsidRDefault="00961353" w:rsidP="001F3691">
      <w:pPr>
        <w:spacing w:after="0" w:line="240" w:lineRule="auto"/>
        <w:jc w:val="center"/>
        <w:rPr>
          <w:rFonts w:ascii="Times New Roman" w:hAnsi="Times New Roman"/>
          <w:sz w:val="28"/>
          <w:szCs w:val="28"/>
        </w:rPr>
      </w:pPr>
      <w:r>
        <w:rPr>
          <w:rFonts w:ascii="Times New Roman" w:hAnsi="Times New Roman"/>
          <w:sz w:val="28"/>
          <w:szCs w:val="28"/>
        </w:rPr>
        <w:t xml:space="preserve">высшего образования </w:t>
      </w:r>
    </w:p>
    <w:p w:rsidR="00961353" w:rsidRDefault="00961353" w:rsidP="001F3691">
      <w:pPr>
        <w:spacing w:after="0" w:line="240" w:lineRule="auto"/>
        <w:jc w:val="center"/>
        <w:rPr>
          <w:rFonts w:ascii="Times New Roman" w:hAnsi="Times New Roman"/>
          <w:b/>
          <w:sz w:val="28"/>
          <w:szCs w:val="28"/>
        </w:rPr>
      </w:pPr>
      <w:r>
        <w:rPr>
          <w:rFonts w:ascii="Times New Roman" w:hAnsi="Times New Roman"/>
          <w:b/>
          <w:sz w:val="28"/>
          <w:szCs w:val="28"/>
        </w:rPr>
        <w:t>«Гжельский государственный университет»</w:t>
      </w:r>
    </w:p>
    <w:p w:rsidR="00961353" w:rsidRDefault="00961353" w:rsidP="001F3691">
      <w:pPr>
        <w:spacing w:after="0" w:line="240" w:lineRule="auto"/>
        <w:jc w:val="center"/>
        <w:rPr>
          <w:rFonts w:ascii="Times New Roman" w:hAnsi="Times New Roman"/>
          <w:sz w:val="28"/>
          <w:szCs w:val="28"/>
        </w:rPr>
      </w:pPr>
      <w:r>
        <w:rPr>
          <w:rFonts w:ascii="Times New Roman" w:hAnsi="Times New Roman"/>
          <w:sz w:val="28"/>
          <w:szCs w:val="28"/>
        </w:rPr>
        <w:t>(ГГУ)</w:t>
      </w:r>
    </w:p>
    <w:p w:rsidR="00961353" w:rsidRDefault="00961353" w:rsidP="001F3691">
      <w:pPr>
        <w:spacing w:after="0" w:line="240" w:lineRule="auto"/>
        <w:rPr>
          <w:rFonts w:ascii="Times New Roman" w:hAnsi="Times New Roman"/>
          <w:sz w:val="28"/>
          <w:szCs w:val="28"/>
        </w:rPr>
      </w:pPr>
    </w:p>
    <w:p w:rsidR="00961353" w:rsidRDefault="00961353" w:rsidP="001F3691">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961353" w:rsidRDefault="00961353" w:rsidP="001F3691">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961353" w:rsidRDefault="00961353" w:rsidP="001F3691">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961353" w:rsidRDefault="00961353" w:rsidP="001F3691">
      <w:pPr>
        <w:widowControl w:val="0"/>
        <w:tabs>
          <w:tab w:val="left" w:leader="underscore" w:pos="9760"/>
        </w:tabs>
        <w:autoSpaceDE w:val="0"/>
        <w:autoSpaceDN w:val="0"/>
        <w:adjustRightInd w:val="0"/>
        <w:spacing w:after="0" w:line="360" w:lineRule="auto"/>
        <w:jc w:val="center"/>
        <w:rPr>
          <w:rFonts w:ascii="Times New Roman" w:hAnsi="Times New Roman"/>
          <w:bCs/>
          <w:i/>
          <w:sz w:val="28"/>
        </w:rPr>
      </w:pPr>
      <w:r>
        <w:rPr>
          <w:rFonts w:ascii="Times New Roman" w:hAnsi="Times New Roman"/>
          <w:bCs/>
          <w:i/>
          <w:sz w:val="28"/>
        </w:rPr>
        <w:t>Кафедра психологии и педагогики</w:t>
      </w:r>
    </w:p>
    <w:p w:rsidR="00961353" w:rsidRDefault="00961353" w:rsidP="001F3691">
      <w:pPr>
        <w:tabs>
          <w:tab w:val="left" w:pos="680"/>
          <w:tab w:val="left" w:pos="851"/>
          <w:tab w:val="left" w:pos="6240"/>
        </w:tabs>
        <w:spacing w:after="0" w:line="240" w:lineRule="auto"/>
        <w:rPr>
          <w:rFonts w:ascii="Times New Roman" w:hAnsi="Times New Roman"/>
          <w:noProof/>
          <w:sz w:val="28"/>
          <w:szCs w:val="28"/>
        </w:rPr>
      </w:pPr>
      <w:r>
        <w:rPr>
          <w:rFonts w:ascii="Times New Roman" w:hAnsi="Times New Roman"/>
          <w:noProof/>
          <w:sz w:val="28"/>
          <w:szCs w:val="28"/>
        </w:rPr>
        <w:tab/>
      </w:r>
    </w:p>
    <w:p w:rsidR="00961353" w:rsidRDefault="00961353" w:rsidP="001F3691">
      <w:pPr>
        <w:tabs>
          <w:tab w:val="left" w:pos="680"/>
          <w:tab w:val="left" w:pos="851"/>
          <w:tab w:val="left" w:pos="6240"/>
        </w:tabs>
        <w:spacing w:after="0" w:line="240" w:lineRule="auto"/>
        <w:rPr>
          <w:rFonts w:ascii="Times New Roman" w:hAnsi="Times New Roman"/>
          <w:noProof/>
          <w:sz w:val="28"/>
          <w:szCs w:val="28"/>
        </w:rPr>
      </w:pPr>
    </w:p>
    <w:p w:rsidR="00961353" w:rsidRDefault="00961353" w:rsidP="001F3691">
      <w:pPr>
        <w:tabs>
          <w:tab w:val="left" w:pos="680"/>
          <w:tab w:val="left" w:pos="851"/>
          <w:tab w:val="left" w:pos="6240"/>
        </w:tabs>
        <w:spacing w:after="0" w:line="240" w:lineRule="auto"/>
        <w:rPr>
          <w:rFonts w:ascii="Times New Roman" w:hAnsi="Times New Roman"/>
          <w:noProof/>
          <w:sz w:val="28"/>
          <w:szCs w:val="28"/>
        </w:rPr>
      </w:pPr>
    </w:p>
    <w:p w:rsidR="00961353" w:rsidRDefault="00961353" w:rsidP="001F3691">
      <w:pPr>
        <w:tabs>
          <w:tab w:val="left" w:pos="680"/>
          <w:tab w:val="left" w:pos="851"/>
          <w:tab w:val="left" w:pos="6240"/>
        </w:tabs>
        <w:spacing w:after="0" w:line="240" w:lineRule="auto"/>
        <w:rPr>
          <w:rFonts w:ascii="Times New Roman" w:hAnsi="Times New Roman"/>
          <w:noProof/>
          <w:sz w:val="28"/>
          <w:szCs w:val="28"/>
        </w:rPr>
      </w:pPr>
    </w:p>
    <w:p w:rsidR="00961353" w:rsidRDefault="00961353" w:rsidP="001F3691">
      <w:pPr>
        <w:tabs>
          <w:tab w:val="left" w:pos="680"/>
          <w:tab w:val="left" w:pos="851"/>
          <w:tab w:val="left" w:pos="6240"/>
        </w:tabs>
        <w:spacing w:after="0" w:line="240" w:lineRule="auto"/>
        <w:rPr>
          <w:rFonts w:ascii="Times New Roman" w:hAnsi="Times New Roman"/>
          <w:sz w:val="28"/>
          <w:szCs w:val="28"/>
        </w:rPr>
      </w:pPr>
    </w:p>
    <w:p w:rsidR="00961353" w:rsidRDefault="00961353" w:rsidP="001F3691">
      <w:pPr>
        <w:autoSpaceDE w:val="0"/>
        <w:autoSpaceDN w:val="0"/>
        <w:adjustRightInd w:val="0"/>
        <w:spacing w:after="0" w:line="240" w:lineRule="auto"/>
        <w:jc w:val="center"/>
        <w:rPr>
          <w:rFonts w:ascii="Times New Roman" w:hAnsi="Times New Roman"/>
          <w:bCs/>
          <w:sz w:val="28"/>
          <w:szCs w:val="28"/>
          <w:u w:val="single"/>
        </w:rPr>
      </w:pPr>
      <w:r>
        <w:rPr>
          <w:rFonts w:ascii="Times New Roman" w:hAnsi="Times New Roman"/>
          <w:bCs/>
          <w:sz w:val="28"/>
          <w:szCs w:val="28"/>
          <w:u w:val="single"/>
        </w:rPr>
        <w:t>Рабочая программа дисциплины</w:t>
      </w:r>
    </w:p>
    <w:p w:rsidR="00961353" w:rsidRDefault="00961353" w:rsidP="001F3691">
      <w:pPr>
        <w:tabs>
          <w:tab w:val="left" w:pos="680"/>
          <w:tab w:val="left" w:pos="851"/>
        </w:tabs>
        <w:spacing w:after="0" w:line="240" w:lineRule="auto"/>
        <w:jc w:val="center"/>
        <w:rPr>
          <w:rFonts w:ascii="Times New Roman" w:hAnsi="Times New Roman"/>
          <w:sz w:val="28"/>
          <w:szCs w:val="28"/>
        </w:rPr>
      </w:pPr>
    </w:p>
    <w:p w:rsidR="00961353" w:rsidRDefault="00961353" w:rsidP="00F37839">
      <w:pPr>
        <w:widowControl w:val="0"/>
        <w:autoSpaceDE w:val="0"/>
        <w:autoSpaceDN w:val="0"/>
        <w:adjustRightInd w:val="0"/>
        <w:spacing w:after="0" w:line="240" w:lineRule="auto"/>
        <w:jc w:val="center"/>
        <w:rPr>
          <w:rFonts w:ascii="Times New Roman" w:hAnsi="Times New Roman"/>
          <w:sz w:val="28"/>
          <w:vertAlign w:val="superscript"/>
        </w:rPr>
      </w:pPr>
      <w:r>
        <w:rPr>
          <w:rFonts w:ascii="Times New Roman" w:hAnsi="Times New Roman"/>
          <w:b/>
          <w:sz w:val="28"/>
          <w:szCs w:val="28"/>
        </w:rPr>
        <w:t>Общая и социальная психология</w:t>
      </w:r>
    </w:p>
    <w:p w:rsidR="00961353" w:rsidRDefault="00961353" w:rsidP="001F3691">
      <w:pPr>
        <w:widowControl w:val="0"/>
        <w:autoSpaceDE w:val="0"/>
        <w:autoSpaceDN w:val="0"/>
        <w:adjustRightInd w:val="0"/>
        <w:spacing w:after="0" w:line="240" w:lineRule="auto"/>
        <w:ind w:firstLine="720"/>
        <w:jc w:val="center"/>
        <w:rPr>
          <w:rFonts w:ascii="Times New Roman" w:hAnsi="Times New Roman"/>
          <w:sz w:val="28"/>
          <w:vertAlign w:val="superscript"/>
        </w:rPr>
      </w:pPr>
    </w:p>
    <w:p w:rsidR="00961353" w:rsidRDefault="00961353" w:rsidP="001F3691">
      <w:pPr>
        <w:widowControl w:val="0"/>
        <w:autoSpaceDE w:val="0"/>
        <w:autoSpaceDN w:val="0"/>
        <w:adjustRightInd w:val="0"/>
        <w:spacing w:after="0" w:line="240" w:lineRule="auto"/>
        <w:rPr>
          <w:rFonts w:ascii="Times New Roman" w:hAnsi="Times New Roman"/>
          <w:sz w:val="28"/>
          <w:vertAlign w:val="superscript"/>
        </w:rPr>
      </w:pPr>
    </w:p>
    <w:p w:rsidR="00961353" w:rsidRDefault="00961353" w:rsidP="001F3691">
      <w:pPr>
        <w:widowControl w:val="0"/>
        <w:autoSpaceDE w:val="0"/>
        <w:autoSpaceDN w:val="0"/>
        <w:adjustRightInd w:val="0"/>
        <w:spacing w:after="0" w:line="240" w:lineRule="auto"/>
        <w:ind w:firstLine="720"/>
        <w:jc w:val="center"/>
        <w:rPr>
          <w:rFonts w:ascii="Times New Roman" w:hAnsi="Times New Roman"/>
          <w:sz w:val="28"/>
          <w:vertAlign w:val="superscript"/>
        </w:rPr>
      </w:pPr>
    </w:p>
    <w:tbl>
      <w:tblPr>
        <w:tblW w:w="8755" w:type="dxa"/>
        <w:tblLook w:val="00A0" w:firstRow="1" w:lastRow="0" w:firstColumn="1" w:lastColumn="0" w:noHBand="0" w:noVBand="0"/>
      </w:tblPr>
      <w:tblGrid>
        <w:gridCol w:w="3646"/>
        <w:gridCol w:w="5109"/>
      </w:tblGrid>
      <w:tr w:rsidR="00961353" w:rsidRPr="00B01491" w:rsidTr="00F37839">
        <w:trPr>
          <w:trHeight w:val="409"/>
        </w:trPr>
        <w:tc>
          <w:tcPr>
            <w:tcW w:w="3646" w:type="dxa"/>
          </w:tcPr>
          <w:p w:rsidR="00961353" w:rsidRDefault="00961353">
            <w:pPr>
              <w:widowControl w:val="0"/>
              <w:tabs>
                <w:tab w:val="left" w:leader="underscore" w:pos="9524"/>
              </w:tabs>
              <w:autoSpaceDE w:val="0"/>
              <w:autoSpaceDN w:val="0"/>
              <w:adjustRightInd w:val="0"/>
              <w:spacing w:after="0" w:line="240" w:lineRule="auto"/>
              <w:rPr>
                <w:rFonts w:ascii="Times New Roman" w:hAnsi="Times New Roman"/>
                <w:bCs/>
                <w:sz w:val="28"/>
              </w:rPr>
            </w:pPr>
            <w:r>
              <w:rPr>
                <w:rFonts w:ascii="Times New Roman" w:hAnsi="Times New Roman"/>
                <w:bCs/>
                <w:i/>
                <w:sz w:val="28"/>
              </w:rPr>
              <w:t>Направление подготовки</w:t>
            </w:r>
          </w:p>
        </w:tc>
        <w:tc>
          <w:tcPr>
            <w:tcW w:w="5109" w:type="dxa"/>
            <w:tcBorders>
              <w:top w:val="nil"/>
              <w:left w:val="nil"/>
              <w:bottom w:val="single" w:sz="4" w:space="0" w:color="auto"/>
              <w:right w:val="nil"/>
            </w:tcBorders>
          </w:tcPr>
          <w:p w:rsidR="00961353" w:rsidRDefault="00961353">
            <w:pPr>
              <w:spacing w:after="0" w:line="240" w:lineRule="auto"/>
              <w:rPr>
                <w:rFonts w:ascii="Times New Roman" w:hAnsi="Times New Roman"/>
                <w:color w:val="000000"/>
                <w:sz w:val="28"/>
              </w:rPr>
            </w:pPr>
            <w:r>
              <w:rPr>
                <w:rFonts w:ascii="Times New Roman" w:hAnsi="Times New Roman"/>
                <w:sz w:val="28"/>
                <w:szCs w:val="28"/>
              </w:rPr>
              <w:t>44.03.01 Педагогическое образование</w:t>
            </w:r>
          </w:p>
        </w:tc>
      </w:tr>
      <w:tr w:rsidR="00961353" w:rsidRPr="00B01491" w:rsidTr="00F37839">
        <w:trPr>
          <w:trHeight w:val="402"/>
        </w:trPr>
        <w:tc>
          <w:tcPr>
            <w:tcW w:w="3646" w:type="dxa"/>
          </w:tcPr>
          <w:p w:rsidR="00F37839" w:rsidRDefault="00F37839">
            <w:pPr>
              <w:widowControl w:val="0"/>
              <w:tabs>
                <w:tab w:val="left" w:leader="underscore" w:pos="9768"/>
              </w:tabs>
              <w:autoSpaceDE w:val="0"/>
              <w:autoSpaceDN w:val="0"/>
              <w:adjustRightInd w:val="0"/>
              <w:spacing w:after="0" w:line="240" w:lineRule="auto"/>
              <w:ind w:right="-5211"/>
              <w:rPr>
                <w:rFonts w:ascii="Times New Roman" w:hAnsi="Times New Roman"/>
                <w:bCs/>
                <w:i/>
                <w:sz w:val="28"/>
              </w:rPr>
            </w:pPr>
          </w:p>
          <w:p w:rsidR="00961353" w:rsidRDefault="00961353">
            <w:pPr>
              <w:widowControl w:val="0"/>
              <w:tabs>
                <w:tab w:val="left" w:leader="underscore" w:pos="9768"/>
              </w:tabs>
              <w:autoSpaceDE w:val="0"/>
              <w:autoSpaceDN w:val="0"/>
              <w:adjustRightInd w:val="0"/>
              <w:spacing w:after="0" w:line="240" w:lineRule="auto"/>
              <w:ind w:right="-5211"/>
              <w:rPr>
                <w:rFonts w:ascii="Times New Roman" w:hAnsi="Times New Roman"/>
                <w:bCs/>
                <w:sz w:val="28"/>
              </w:rPr>
            </w:pPr>
            <w:r>
              <w:rPr>
                <w:rFonts w:ascii="Times New Roman" w:hAnsi="Times New Roman"/>
                <w:bCs/>
                <w:i/>
                <w:sz w:val="28"/>
              </w:rPr>
              <w:t>Направленность (профиль)</w:t>
            </w:r>
          </w:p>
        </w:tc>
        <w:tc>
          <w:tcPr>
            <w:tcW w:w="5109" w:type="dxa"/>
            <w:tcBorders>
              <w:top w:val="single" w:sz="4" w:space="0" w:color="auto"/>
              <w:left w:val="nil"/>
              <w:bottom w:val="single" w:sz="4" w:space="0" w:color="auto"/>
              <w:right w:val="nil"/>
            </w:tcBorders>
          </w:tcPr>
          <w:p w:rsidR="00F37839" w:rsidRDefault="00F37839">
            <w:pPr>
              <w:spacing w:after="0" w:line="240" w:lineRule="auto"/>
              <w:jc w:val="both"/>
              <w:rPr>
                <w:rFonts w:ascii="Times New Roman" w:hAnsi="Times New Roman"/>
                <w:sz w:val="28"/>
                <w:szCs w:val="28"/>
              </w:rPr>
            </w:pPr>
          </w:p>
          <w:p w:rsidR="00961353" w:rsidRDefault="00961353">
            <w:pPr>
              <w:spacing w:after="0" w:line="240" w:lineRule="auto"/>
              <w:jc w:val="both"/>
              <w:rPr>
                <w:rFonts w:ascii="Times New Roman" w:hAnsi="Times New Roman"/>
                <w:sz w:val="28"/>
              </w:rPr>
            </w:pPr>
            <w:r>
              <w:rPr>
                <w:rFonts w:ascii="Times New Roman" w:hAnsi="Times New Roman"/>
                <w:sz w:val="28"/>
                <w:szCs w:val="28"/>
              </w:rPr>
              <w:t>Теория и методика преподавания изобразительного искусства</w:t>
            </w:r>
          </w:p>
        </w:tc>
      </w:tr>
      <w:tr w:rsidR="00961353" w:rsidRPr="00B01491" w:rsidTr="00F37839">
        <w:tc>
          <w:tcPr>
            <w:tcW w:w="3646" w:type="dxa"/>
          </w:tcPr>
          <w:p w:rsidR="00961353" w:rsidRDefault="00961353">
            <w:pPr>
              <w:widowControl w:val="0"/>
              <w:tabs>
                <w:tab w:val="left" w:leader="underscore" w:pos="9768"/>
              </w:tabs>
              <w:autoSpaceDE w:val="0"/>
              <w:autoSpaceDN w:val="0"/>
              <w:adjustRightInd w:val="0"/>
              <w:spacing w:after="0" w:line="240" w:lineRule="auto"/>
              <w:rPr>
                <w:rFonts w:ascii="Times New Roman" w:hAnsi="Times New Roman"/>
                <w:bCs/>
                <w:i/>
                <w:sz w:val="28"/>
              </w:rPr>
            </w:pPr>
          </w:p>
        </w:tc>
        <w:tc>
          <w:tcPr>
            <w:tcW w:w="5109" w:type="dxa"/>
            <w:tcBorders>
              <w:top w:val="single" w:sz="4" w:space="0" w:color="auto"/>
              <w:left w:val="nil"/>
              <w:bottom w:val="nil"/>
              <w:right w:val="nil"/>
            </w:tcBorders>
          </w:tcPr>
          <w:p w:rsidR="00961353" w:rsidRDefault="00961353">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tc>
      </w:tr>
      <w:tr w:rsidR="00961353" w:rsidRPr="00B01491" w:rsidTr="00F37839">
        <w:tc>
          <w:tcPr>
            <w:tcW w:w="3646" w:type="dxa"/>
          </w:tcPr>
          <w:p w:rsidR="00961353" w:rsidRDefault="00961353">
            <w:pPr>
              <w:widowControl w:val="0"/>
              <w:tabs>
                <w:tab w:val="left" w:leader="underscore" w:pos="9768"/>
              </w:tabs>
              <w:autoSpaceDE w:val="0"/>
              <w:autoSpaceDN w:val="0"/>
              <w:adjustRightInd w:val="0"/>
              <w:spacing w:after="0" w:line="240" w:lineRule="auto"/>
              <w:rPr>
                <w:rFonts w:ascii="Times New Roman" w:hAnsi="Times New Roman"/>
                <w:bCs/>
                <w:sz w:val="28"/>
              </w:rPr>
            </w:pPr>
            <w:r>
              <w:rPr>
                <w:rFonts w:ascii="Times New Roman" w:hAnsi="Times New Roman"/>
                <w:bCs/>
                <w:i/>
                <w:sz w:val="28"/>
              </w:rPr>
              <w:t>Квалификация  выпускника</w:t>
            </w:r>
          </w:p>
        </w:tc>
        <w:tc>
          <w:tcPr>
            <w:tcW w:w="5109" w:type="dxa"/>
            <w:tcBorders>
              <w:top w:val="nil"/>
              <w:left w:val="nil"/>
              <w:bottom w:val="single" w:sz="4" w:space="0" w:color="auto"/>
              <w:right w:val="nil"/>
            </w:tcBorders>
          </w:tcPr>
          <w:p w:rsidR="00961353" w:rsidRDefault="00961353">
            <w:pPr>
              <w:widowControl w:val="0"/>
              <w:tabs>
                <w:tab w:val="left" w:leader="underscore" w:pos="9768"/>
              </w:tabs>
              <w:autoSpaceDE w:val="0"/>
              <w:autoSpaceDN w:val="0"/>
              <w:adjustRightInd w:val="0"/>
              <w:spacing w:after="0" w:line="240" w:lineRule="auto"/>
              <w:jc w:val="both"/>
              <w:rPr>
                <w:rFonts w:ascii="Times New Roman" w:hAnsi="Times New Roman"/>
                <w:bCs/>
                <w:sz w:val="28"/>
              </w:rPr>
            </w:pPr>
            <w:r>
              <w:rPr>
                <w:rFonts w:ascii="Times New Roman" w:hAnsi="Times New Roman"/>
                <w:bCs/>
                <w:sz w:val="28"/>
              </w:rPr>
              <w:t>Бакалавр</w:t>
            </w:r>
          </w:p>
        </w:tc>
      </w:tr>
    </w:tbl>
    <w:p w:rsidR="00961353" w:rsidRDefault="00961353" w:rsidP="001F369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961353" w:rsidRDefault="00961353" w:rsidP="001F369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961353" w:rsidRDefault="00961353" w:rsidP="001F369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961353" w:rsidRDefault="00961353" w:rsidP="001F369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961353" w:rsidRDefault="00961353" w:rsidP="001F369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F37839" w:rsidRDefault="00F37839" w:rsidP="001F369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F37839" w:rsidRDefault="00F37839" w:rsidP="001F369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961353" w:rsidRDefault="00961353" w:rsidP="001F369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961353" w:rsidRDefault="00961353" w:rsidP="001F369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961353" w:rsidRDefault="00961353" w:rsidP="001F3691">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961353" w:rsidRDefault="00961353" w:rsidP="001F3691">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Pr>
          <w:rFonts w:ascii="Times New Roman" w:hAnsi="Times New Roman"/>
          <w:bCs/>
          <w:sz w:val="28"/>
        </w:rPr>
        <w:t>пос. Электроизолятор</w:t>
      </w:r>
    </w:p>
    <w:p w:rsidR="00961353" w:rsidRDefault="007727A6" w:rsidP="001F3691">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Pr>
          <w:rFonts w:ascii="Times New Roman" w:hAnsi="Times New Roman"/>
          <w:bCs/>
          <w:sz w:val="28"/>
        </w:rPr>
        <w:t>202</w:t>
      </w:r>
      <w:r w:rsidR="00F37839">
        <w:rPr>
          <w:rFonts w:ascii="Times New Roman" w:hAnsi="Times New Roman"/>
          <w:bCs/>
          <w:sz w:val="28"/>
        </w:rPr>
        <w:t>4</w:t>
      </w:r>
      <w:bookmarkStart w:id="0" w:name="_GoBack"/>
      <w:bookmarkEnd w:id="0"/>
    </w:p>
    <w:p w:rsidR="00961353" w:rsidRDefault="00961353" w:rsidP="001F3691">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961353" w:rsidRDefault="00961353" w:rsidP="001F3691">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961353" w:rsidRDefault="00961353" w:rsidP="001F3691">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961353" w:rsidRDefault="00961353" w:rsidP="001F3691">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961353" w:rsidRDefault="00961353" w:rsidP="001F3691">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961353" w:rsidRDefault="00961353" w:rsidP="001F3691">
      <w:pPr>
        <w:tabs>
          <w:tab w:val="left" w:pos="680"/>
          <w:tab w:val="left" w:pos="851"/>
        </w:tabs>
        <w:spacing w:after="0" w:line="240" w:lineRule="auto"/>
        <w:jc w:val="both"/>
        <w:rPr>
          <w:rFonts w:ascii="Times New Roman" w:hAnsi="Times New Roman"/>
          <w:b/>
          <w:sz w:val="24"/>
          <w:szCs w:val="24"/>
        </w:rPr>
      </w:pPr>
      <w:r>
        <w:rPr>
          <w:rFonts w:ascii="Times New Roman" w:hAnsi="Times New Roman"/>
          <w:sz w:val="24"/>
          <w:szCs w:val="24"/>
        </w:rPr>
        <w:tab/>
        <w:t xml:space="preserve">Рабочая программа дисциплины «Общая и социальная психология»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Pr>
          <w:rFonts w:ascii="Times New Roman" w:hAnsi="Times New Roman"/>
          <w:color w:val="000000"/>
          <w:sz w:val="24"/>
          <w:szCs w:val="24"/>
        </w:rPr>
        <w:t>Педагогическое образование</w:t>
      </w:r>
      <w:r>
        <w:rPr>
          <w:rFonts w:ascii="Times New Roman" w:hAnsi="Times New Roman"/>
          <w:sz w:val="24"/>
          <w:szCs w:val="24"/>
        </w:rPr>
        <w:t>.</w:t>
      </w:r>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Дисциплина относится к обязательной  части Блока 1 «Дисциплины (модули)» учебного плана. </w:t>
      </w:r>
    </w:p>
    <w:p w:rsidR="00961353" w:rsidRPr="00120D50" w:rsidRDefault="00961353" w:rsidP="00120D50">
      <w:pPr>
        <w:tabs>
          <w:tab w:val="left" w:pos="680"/>
          <w:tab w:val="left" w:pos="851"/>
        </w:tabs>
        <w:spacing w:after="0" w:line="240" w:lineRule="auto"/>
        <w:ind w:firstLine="709"/>
        <w:jc w:val="both"/>
        <w:rPr>
          <w:rFonts w:ascii="Times New Roman" w:hAnsi="Times New Roman"/>
          <w:sz w:val="24"/>
          <w:szCs w:val="24"/>
        </w:rPr>
      </w:pPr>
      <w:r w:rsidRPr="00120D50">
        <w:rPr>
          <w:rFonts w:ascii="Times New Roman" w:hAnsi="Times New Roman"/>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20D50">
          <w:rPr>
            <w:rFonts w:ascii="Times New Roman" w:hAnsi="Times New Roman"/>
            <w:sz w:val="24"/>
            <w:szCs w:val="24"/>
          </w:rPr>
          <w:t>2014 г</w:t>
        </w:r>
      </w:smartTag>
      <w:r w:rsidRPr="00120D50">
        <w:rPr>
          <w:rFonts w:ascii="Times New Roman" w:hAnsi="Times New Roman"/>
          <w:sz w:val="24"/>
          <w:szCs w:val="24"/>
        </w:rPr>
        <w:t>. N АК-44/05вн).</w:t>
      </w:r>
    </w:p>
    <w:p w:rsidR="00961353" w:rsidRPr="00120D50" w:rsidRDefault="00961353" w:rsidP="00120D50">
      <w:pPr>
        <w:tabs>
          <w:tab w:val="left" w:pos="680"/>
          <w:tab w:val="left" w:pos="851"/>
        </w:tabs>
        <w:spacing w:after="0" w:line="240" w:lineRule="auto"/>
        <w:ind w:firstLine="709"/>
        <w:jc w:val="both"/>
        <w:rPr>
          <w:rFonts w:ascii="Times New Roman" w:hAnsi="Times New Roman"/>
          <w:sz w:val="24"/>
          <w:szCs w:val="24"/>
        </w:rPr>
      </w:pPr>
      <w:r w:rsidRPr="00120D50">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61353" w:rsidRDefault="00961353" w:rsidP="00120D50">
      <w:pPr>
        <w:tabs>
          <w:tab w:val="left" w:pos="680"/>
          <w:tab w:val="left" w:pos="851"/>
        </w:tabs>
        <w:spacing w:after="0" w:line="240" w:lineRule="auto"/>
        <w:ind w:firstLine="709"/>
        <w:jc w:val="both"/>
        <w:rPr>
          <w:rFonts w:ascii="Times New Roman" w:hAnsi="Times New Roman"/>
          <w:sz w:val="24"/>
          <w:szCs w:val="24"/>
        </w:rPr>
      </w:pPr>
    </w:p>
    <w:p w:rsidR="00961353" w:rsidRDefault="00961353" w:rsidP="001F3691">
      <w:pPr>
        <w:spacing w:after="0" w:line="240" w:lineRule="auto"/>
        <w:ind w:firstLine="709"/>
        <w:jc w:val="both"/>
        <w:rPr>
          <w:rFonts w:ascii="Times New Roman" w:hAnsi="Times New Roman"/>
          <w:sz w:val="24"/>
          <w:szCs w:val="24"/>
        </w:rPr>
      </w:pPr>
    </w:p>
    <w:p w:rsidR="00961353" w:rsidRDefault="00961353" w:rsidP="001F3691">
      <w:pPr>
        <w:spacing w:after="0" w:line="240" w:lineRule="auto"/>
        <w:ind w:firstLine="709"/>
        <w:jc w:val="both"/>
        <w:rPr>
          <w:rFonts w:ascii="Times New Roman" w:hAnsi="Times New Roman"/>
          <w:sz w:val="24"/>
          <w:szCs w:val="24"/>
        </w:rPr>
      </w:pPr>
    </w:p>
    <w:p w:rsidR="00961353" w:rsidRDefault="00961353" w:rsidP="001F3691">
      <w:pPr>
        <w:spacing w:after="0" w:line="240" w:lineRule="auto"/>
        <w:ind w:firstLine="709"/>
        <w:jc w:val="both"/>
        <w:rPr>
          <w:rFonts w:ascii="Times New Roman" w:hAnsi="Times New Roman"/>
          <w:sz w:val="24"/>
          <w:szCs w:val="24"/>
        </w:rPr>
      </w:pPr>
    </w:p>
    <w:p w:rsidR="00961353" w:rsidRDefault="00961353" w:rsidP="001F3691">
      <w:pPr>
        <w:spacing w:after="0" w:line="240" w:lineRule="auto"/>
        <w:jc w:val="both"/>
        <w:rPr>
          <w:rFonts w:ascii="Times New Roman" w:hAnsi="Times New Roman"/>
          <w:sz w:val="24"/>
          <w:szCs w:val="24"/>
        </w:rPr>
      </w:pPr>
    </w:p>
    <w:p w:rsidR="00961353" w:rsidRDefault="00961353" w:rsidP="001F3691">
      <w:pPr>
        <w:spacing w:after="0" w:line="240" w:lineRule="auto"/>
        <w:jc w:val="both"/>
        <w:rPr>
          <w:rFonts w:ascii="Times New Roman" w:hAnsi="Times New Roman"/>
          <w:sz w:val="24"/>
          <w:szCs w:val="24"/>
        </w:rPr>
      </w:pPr>
    </w:p>
    <w:p w:rsidR="00961353" w:rsidRDefault="00961353" w:rsidP="001F3691">
      <w:pPr>
        <w:spacing w:after="0" w:line="240" w:lineRule="auto"/>
        <w:jc w:val="both"/>
        <w:rPr>
          <w:rFonts w:ascii="Times New Roman" w:hAnsi="Times New Roman"/>
          <w:sz w:val="24"/>
          <w:szCs w:val="24"/>
        </w:rPr>
      </w:pPr>
    </w:p>
    <w:p w:rsidR="00961353" w:rsidRDefault="00961353" w:rsidP="001F3691">
      <w:pPr>
        <w:spacing w:after="0" w:line="240" w:lineRule="auto"/>
        <w:ind w:firstLine="709"/>
        <w:jc w:val="both"/>
        <w:rPr>
          <w:rFonts w:ascii="Times New Roman" w:hAnsi="Times New Roman"/>
          <w:sz w:val="24"/>
          <w:szCs w:val="24"/>
        </w:rPr>
      </w:pPr>
    </w:p>
    <w:p w:rsidR="00961353" w:rsidRDefault="00961353" w:rsidP="001F3691">
      <w:pPr>
        <w:spacing w:after="0" w:line="240" w:lineRule="auto"/>
        <w:ind w:firstLine="709"/>
        <w:jc w:val="both"/>
        <w:rPr>
          <w:rFonts w:ascii="Times New Roman" w:hAnsi="Times New Roman"/>
          <w:sz w:val="24"/>
          <w:szCs w:val="24"/>
        </w:rPr>
      </w:pPr>
    </w:p>
    <w:p w:rsidR="00961353" w:rsidRDefault="00961353" w:rsidP="001F3691">
      <w:pPr>
        <w:spacing w:after="0" w:line="240" w:lineRule="auto"/>
        <w:ind w:firstLine="709"/>
        <w:jc w:val="both"/>
        <w:rPr>
          <w:rFonts w:ascii="Times New Roman" w:hAnsi="Times New Roman"/>
          <w:sz w:val="24"/>
          <w:szCs w:val="24"/>
        </w:rPr>
      </w:pPr>
    </w:p>
    <w:p w:rsidR="00961353" w:rsidRDefault="00961353" w:rsidP="001F3691">
      <w:pPr>
        <w:spacing w:after="0" w:line="240" w:lineRule="auto"/>
        <w:jc w:val="both"/>
        <w:rPr>
          <w:rFonts w:ascii="Times New Roman" w:hAnsi="Times New Roman"/>
          <w:sz w:val="24"/>
          <w:szCs w:val="24"/>
        </w:rPr>
      </w:pPr>
    </w:p>
    <w:p w:rsidR="00961353" w:rsidRDefault="00961353" w:rsidP="001F3691">
      <w:pPr>
        <w:spacing w:after="0" w:line="240" w:lineRule="auto"/>
        <w:rPr>
          <w:rFonts w:ascii="Times New Roman" w:hAnsi="Times New Roman"/>
          <w:sz w:val="24"/>
          <w:szCs w:val="24"/>
        </w:rPr>
      </w:pPr>
    </w:p>
    <w:p w:rsidR="00961353" w:rsidRDefault="00961353" w:rsidP="001F3691">
      <w:pPr>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ind w:firstLine="709"/>
        <w:jc w:val="both"/>
        <w:rPr>
          <w:rFonts w:ascii="Times New Roman" w:hAnsi="Times New Roman"/>
          <w:sz w:val="24"/>
          <w:szCs w:val="24"/>
        </w:rPr>
      </w:pPr>
    </w:p>
    <w:p w:rsidR="00961353" w:rsidRDefault="00961353" w:rsidP="001F3691">
      <w:pPr>
        <w:autoSpaceDE w:val="0"/>
        <w:autoSpaceDN w:val="0"/>
        <w:adjustRightInd w:val="0"/>
        <w:spacing w:after="0" w:line="240" w:lineRule="auto"/>
        <w:ind w:firstLine="709"/>
        <w:jc w:val="both"/>
        <w:rPr>
          <w:rFonts w:ascii="Times New Roman" w:hAnsi="Times New Roman"/>
          <w:sz w:val="24"/>
          <w:szCs w:val="24"/>
        </w:rPr>
      </w:pPr>
    </w:p>
    <w:p w:rsidR="00961353" w:rsidRDefault="00961353" w:rsidP="001F3691">
      <w:pPr>
        <w:autoSpaceDE w:val="0"/>
        <w:autoSpaceDN w:val="0"/>
        <w:adjustRightInd w:val="0"/>
        <w:spacing w:after="0" w:line="240" w:lineRule="auto"/>
        <w:jc w:val="both"/>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4620E">
      <w:pPr>
        <w:numPr>
          <w:ilvl w:val="0"/>
          <w:numId w:val="1"/>
        </w:numPr>
        <w:tabs>
          <w:tab w:val="left" w:pos="6131"/>
        </w:tabs>
        <w:autoSpaceDE w:val="0"/>
        <w:autoSpaceDN w:val="0"/>
        <w:adjustRightInd w:val="0"/>
        <w:spacing w:after="0" w:line="240" w:lineRule="auto"/>
        <w:jc w:val="both"/>
        <w:rPr>
          <w:rFonts w:ascii="Times New Roman" w:hAnsi="Times New Roman"/>
          <w:b/>
          <w:bCs/>
          <w:i/>
          <w:iCs/>
          <w:sz w:val="24"/>
          <w:szCs w:val="24"/>
        </w:rPr>
      </w:pPr>
      <w:r>
        <w:rPr>
          <w:rFonts w:ascii="Times New Roman" w:hAnsi="Times New Roman"/>
          <w:b/>
          <w:bCs/>
          <w:i/>
          <w:iCs/>
          <w:sz w:val="24"/>
          <w:szCs w:val="24"/>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961353" w:rsidRDefault="00961353" w:rsidP="0014620E">
      <w:pPr>
        <w:tabs>
          <w:tab w:val="left" w:pos="6131"/>
        </w:tabs>
        <w:autoSpaceDE w:val="0"/>
        <w:autoSpaceDN w:val="0"/>
        <w:adjustRightInd w:val="0"/>
        <w:spacing w:after="0" w:line="240" w:lineRule="auto"/>
        <w:ind w:left="502"/>
        <w:jc w:val="both"/>
        <w:rPr>
          <w:rFonts w:ascii="Times New Roman" w:hAnsi="Times New Roman"/>
          <w:b/>
          <w:bCs/>
          <w:i/>
          <w:iCs/>
          <w:sz w:val="24"/>
          <w:szCs w:val="24"/>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961353" w:rsidRPr="00B01491" w:rsidTr="0014620E">
        <w:tc>
          <w:tcPr>
            <w:tcW w:w="2157" w:type="dxa"/>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Компетенция</w:t>
            </w:r>
          </w:p>
        </w:tc>
        <w:tc>
          <w:tcPr>
            <w:tcW w:w="3905" w:type="dxa"/>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Индикаторы достижения компетенций</w:t>
            </w:r>
          </w:p>
        </w:tc>
        <w:tc>
          <w:tcPr>
            <w:tcW w:w="3402" w:type="dxa"/>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Планируемые результаты обучения по дисциплине</w:t>
            </w:r>
          </w:p>
        </w:tc>
      </w:tr>
      <w:tr w:rsidR="00961353" w:rsidRPr="00B01491" w:rsidTr="0014620E">
        <w:trPr>
          <w:trHeight w:val="416"/>
        </w:trPr>
        <w:tc>
          <w:tcPr>
            <w:tcW w:w="2157"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Способен</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осуществлять поиск,</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критический анализ и синтез</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информации, применять</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системный подход для</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решения поставленных задач</w:t>
            </w:r>
          </w:p>
          <w:p w:rsidR="00961353" w:rsidRDefault="00961353">
            <w:pPr>
              <w:spacing w:after="0" w:line="240" w:lineRule="auto"/>
              <w:jc w:val="both"/>
              <w:rPr>
                <w:rFonts w:ascii="Times New Roman" w:hAnsi="Times New Roman"/>
                <w:sz w:val="24"/>
                <w:szCs w:val="24"/>
                <w:lang w:eastAsia="en-US"/>
              </w:rPr>
            </w:pPr>
          </w:p>
        </w:tc>
        <w:tc>
          <w:tcPr>
            <w:tcW w:w="3905"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УК-1.1.</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Анализирует задачу, выделяя этапы ее</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решения, действия по решению задачи</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УК-1.2.</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Находит, критически анализирует и выбирает информацию, необходимую для решения поставленной задачи</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УК-1.3.</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Рассматривает различные варианты решения задачи, оценивает их преимущества и риски</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УК-1.4.</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Грамотно, логично, аргументированно</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УК-1.5.</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Определяет и оценивает практические</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последствия возможных вариантов решения задачи</w:t>
            </w:r>
          </w:p>
        </w:tc>
        <w:tc>
          <w:tcPr>
            <w:tcW w:w="3402"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Знать:</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структурные компоненты психологии как науки;</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отрасли психологии;</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методы исследования в психологии;</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психологические школы и направления.</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осуществлять поиск, критический анализ и синтез информации, применять системный подход для решения поставленных психолого-педагогических задач.</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961353" w:rsidRDefault="00961353">
            <w:pPr>
              <w:spacing w:after="0" w:line="240" w:lineRule="auto"/>
              <w:jc w:val="both"/>
              <w:rPr>
                <w:rFonts w:ascii="Times New Roman" w:hAnsi="Times New Roman"/>
                <w:b/>
                <w:bCs/>
                <w:sz w:val="24"/>
                <w:szCs w:val="24"/>
                <w:lang w:eastAsia="en-US"/>
              </w:rPr>
            </w:pPr>
            <w:r>
              <w:rPr>
                <w:rFonts w:ascii="Times New Roman" w:hAnsi="Times New Roman"/>
                <w:sz w:val="24"/>
                <w:szCs w:val="24"/>
                <w:lang w:eastAsia="en-US"/>
              </w:rPr>
              <w:t xml:space="preserve">навыками системного анализа и синтеза полученной научной информации для решения поставленных психолого-педагогических задач.  </w:t>
            </w:r>
          </w:p>
        </w:tc>
      </w:tr>
      <w:tr w:rsidR="00961353" w:rsidRPr="00B01491" w:rsidTr="0014620E">
        <w:trPr>
          <w:trHeight w:val="2685"/>
        </w:trPr>
        <w:tc>
          <w:tcPr>
            <w:tcW w:w="2157"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УК-3.</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Способен</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осуществлять социальное</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взаимодействие и</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реализовывать свою роль в команде</w:t>
            </w:r>
          </w:p>
        </w:tc>
        <w:tc>
          <w:tcPr>
            <w:tcW w:w="3905" w:type="dxa"/>
          </w:tcPr>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УК-3.1.</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Понимает эффективность использования</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стратегии сотрудничества для достижения поставленной цели, определяет свою роль в команде</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УК-3.2.</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Различает особенности поведения разных групп людей, с которыми</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работает/взаимодействует, учитывает их в своей деятельности</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УК-3.3.</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Способен устанавливать разные виды</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коммуникации (учебную, деловую,</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неформальную и др.)</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УК-3.4.</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Понимает результаты (последствия) личных действий и планирует последовательность шагов для достижения заданного результата</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УК-3.5.</w:t>
            </w:r>
          </w:p>
          <w:p w:rsidR="00961353" w:rsidRDefault="00961353">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Эффективно взаимодействует с другими</w:t>
            </w:r>
          </w:p>
          <w:p w:rsidR="00961353" w:rsidRDefault="00961353">
            <w:pPr>
              <w:keepNext/>
              <w:keepLines/>
              <w:tabs>
                <w:tab w:val="center" w:pos="1025"/>
                <w:tab w:val="right" w:pos="10206"/>
              </w:tabs>
              <w:spacing w:after="0" w:line="240" w:lineRule="auto"/>
              <w:jc w:val="both"/>
              <w:outlineLvl w:val="2"/>
              <w:rPr>
                <w:rFonts w:ascii="Times New Roman" w:hAnsi="Times New Roman"/>
                <w:b/>
                <w:sz w:val="24"/>
                <w:szCs w:val="24"/>
                <w:lang w:eastAsia="en-US"/>
              </w:rPr>
            </w:pPr>
            <w:r>
              <w:rPr>
                <w:rFonts w:ascii="Times New Roman" w:hAnsi="Times New Roman"/>
                <w:color w:val="000000"/>
                <w:sz w:val="24"/>
                <w:szCs w:val="24"/>
                <w:lang w:eastAsia="en-US"/>
              </w:rPr>
              <w:t xml:space="preserve">членами команды, в </w:t>
            </w:r>
            <w:proofErr w:type="spellStart"/>
            <w:r>
              <w:rPr>
                <w:rFonts w:ascii="Times New Roman" w:hAnsi="Times New Roman"/>
                <w:color w:val="000000"/>
                <w:sz w:val="24"/>
                <w:szCs w:val="24"/>
                <w:lang w:eastAsia="en-US"/>
              </w:rPr>
              <w:t>т.ч</w:t>
            </w:r>
            <w:proofErr w:type="spellEnd"/>
            <w:r>
              <w:rPr>
                <w:rFonts w:ascii="Times New Roman" w:hAnsi="Times New Roman"/>
                <w:color w:val="000000"/>
                <w:sz w:val="24"/>
                <w:szCs w:val="24"/>
                <w:lang w:eastAsia="en-US"/>
              </w:rPr>
              <w:t>. участвует в обмене информацией, знаниями и опытом, в презентации результатов работы команды</w:t>
            </w:r>
          </w:p>
        </w:tc>
        <w:tc>
          <w:tcPr>
            <w:tcW w:w="3402"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Знать:</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психологическое содержание коммуникативной, интерактивной и перцептивной сторон общения.</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организовать и осуществлять социальное взаимодействие со всеми участниками образовательного процесса. </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961353" w:rsidRPr="00F37839" w:rsidRDefault="00961353">
            <w:pPr>
              <w:spacing w:after="0" w:line="240" w:lineRule="auto"/>
              <w:jc w:val="both"/>
              <w:rPr>
                <w:rFonts w:ascii="Times New Roman" w:hAnsi="Times New Roman"/>
                <w:sz w:val="24"/>
                <w:szCs w:val="24"/>
                <w:highlight w:val="lightGray"/>
                <w:lang w:eastAsia="en-US"/>
              </w:rPr>
            </w:pPr>
            <w:r>
              <w:rPr>
                <w:rFonts w:ascii="Times New Roman" w:hAnsi="Times New Roman"/>
                <w:sz w:val="24"/>
                <w:szCs w:val="24"/>
                <w:lang w:eastAsia="en-US"/>
              </w:rPr>
              <w:t xml:space="preserve">приемами и навыками организации совместной деятельности со всеми участниками образовательного процесса для решения поставленных образовательных и воспитательных задач.   </w:t>
            </w:r>
          </w:p>
        </w:tc>
      </w:tr>
      <w:tr w:rsidR="00961353" w:rsidRPr="00B01491" w:rsidTr="0014620E">
        <w:trPr>
          <w:trHeight w:val="2685"/>
        </w:trPr>
        <w:tc>
          <w:tcPr>
            <w:tcW w:w="2157"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ОПК-6. </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Способен использовать психолого-педагогические</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технологии в профессиональной</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деятельности, необходимые для</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индивидуализации обучения,</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развития, воспитания, в том числе</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обучающихся с особыми</w:t>
            </w:r>
          </w:p>
          <w:p w:rsidR="00961353"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образовательными потребностями</w:t>
            </w:r>
          </w:p>
        </w:tc>
        <w:tc>
          <w:tcPr>
            <w:tcW w:w="3905" w:type="dxa"/>
          </w:tcPr>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ОПК-6.1.</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Знает: законы развития личности 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проявления личностных свойств,</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психологические законы</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периодизации и кризисов развития;</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психолого-педагогические технологии индивидуализации обучения, развития, воспитания; психолого-педагогические основы учебной деятельности с учетом</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индивидуальных особенностей</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обучающихся</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ОПК-6.2.</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Умеет: использовать знания об</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особенностях гендерного развития</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обучающихся для планирования</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учебно-воспитательной работы;</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применять образовательные</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технологии для индивидуализации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обучения, развития, воспитания</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составлять (совместно с психологом и другими специалистами) психолого-педагогическую характеристику (портрет) личности обучающегося</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ОПК-6.3.</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Владеет: действиями учета</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особенностей гендерного развития</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обучающихся в проведении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индивидуальных воспитательных</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мероприятий; действиями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использования образовательных</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технологий в профессиональной</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деятельности для индивидуализации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обучения, развития, воспитания, в том числе обучающихся с особыми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образовательными потребностями;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действиями оказания адресной</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помощи обучающимся, в том числе с</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особыми образовательными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потребностями; действиями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разработки (совместно с другими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специалистами) и реализации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совместно с родителями (законными представителями) программ</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индивидуального развития ребенка;</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приемами понимания содержания</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документации специалистов</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402" w:type="dxa"/>
          </w:tcPr>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Знать: </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индивидуально-психологические и социально-психологические особенности личности обучающихся.</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Уметь: </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использовать полученные знания в целях индивидуализации обучения. </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Владеть: </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психолого-педагогическими технологиями, обеспечивающими дифференциацию и индивидуальный подход в обучении. </w:t>
            </w:r>
          </w:p>
          <w:p w:rsidR="00961353" w:rsidRDefault="00961353">
            <w:pPr>
              <w:autoSpaceDE w:val="0"/>
              <w:autoSpaceDN w:val="0"/>
              <w:adjustRightInd w:val="0"/>
              <w:spacing w:after="0" w:line="240" w:lineRule="auto"/>
              <w:jc w:val="both"/>
              <w:rPr>
                <w:rFonts w:ascii="Times New Roman" w:hAnsi="Times New Roman"/>
                <w:sz w:val="24"/>
                <w:szCs w:val="24"/>
                <w:lang w:eastAsia="en-US"/>
              </w:rPr>
            </w:pPr>
          </w:p>
        </w:tc>
      </w:tr>
      <w:tr w:rsidR="00961353" w:rsidRPr="00B01491" w:rsidTr="0014620E">
        <w:trPr>
          <w:trHeight w:val="2685"/>
        </w:trPr>
        <w:tc>
          <w:tcPr>
            <w:tcW w:w="2157"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ОПК-7.</w:t>
            </w:r>
          </w:p>
          <w:p w:rsidR="00961353"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Способен взаимодействовать с участниками образовательных отношений в рамках реализации образовательных программ</w:t>
            </w:r>
          </w:p>
        </w:tc>
        <w:tc>
          <w:tcPr>
            <w:tcW w:w="3905" w:type="dxa"/>
          </w:tcPr>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ОПК-7.1.</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Знает: законы развития личности 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проявления личностных свойств,</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психологические законы</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периодизации и кризисов развития;</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закономерности семейных</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отношений, позволяющие эффективно работать с родительской</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общественностью; закономерности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формирования детско-взрослых</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сообществ, их социально-психологические особенности 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закономерности развития детских 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подростковых сообществ</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ОПК-7.2.</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Умеет: выбирать формы, методы,</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приемы взаимодействия с разными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участниками образовательного</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процесса (обучающимися,</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родителями, педагогами,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администрацией) в соответствии с</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контекстом ситуации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ОПК-7.3.</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Владеет: действиями выявления в</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ходе наблюдения поведенческих и</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личностных проблем обучающихся,</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связанных с особенностями их</w:t>
            </w:r>
          </w:p>
          <w:p w:rsidR="00961353" w:rsidRDefault="00961353">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развития; действиями взаимодействия с другими специалистами в рамках психолого-медико-педагогического консилиума</w:t>
            </w:r>
          </w:p>
        </w:tc>
        <w:tc>
          <w:tcPr>
            <w:tcW w:w="3402"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Знать:</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и закономерности функционирования личности в группе.</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взаимодействовать со всеми участниками образовательного процесса для достижения </w:t>
            </w:r>
            <w:proofErr w:type="spellStart"/>
            <w:r>
              <w:rPr>
                <w:rFonts w:ascii="Times New Roman" w:hAnsi="Times New Roman"/>
                <w:sz w:val="24"/>
                <w:szCs w:val="24"/>
                <w:lang w:eastAsia="en-US"/>
              </w:rPr>
              <w:t>воспитательно</w:t>
            </w:r>
            <w:proofErr w:type="spellEnd"/>
            <w:r>
              <w:rPr>
                <w:rFonts w:ascii="Times New Roman" w:hAnsi="Times New Roman"/>
                <w:sz w:val="24"/>
                <w:szCs w:val="24"/>
                <w:lang w:eastAsia="en-US"/>
              </w:rPr>
              <w:t>-образовательных целей.</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961353" w:rsidRPr="00F37839" w:rsidRDefault="00961353">
            <w:pPr>
              <w:autoSpaceDE w:val="0"/>
              <w:autoSpaceDN w:val="0"/>
              <w:adjustRightInd w:val="0"/>
              <w:spacing w:after="0" w:line="240" w:lineRule="auto"/>
              <w:jc w:val="both"/>
              <w:rPr>
                <w:rFonts w:ascii="Times New Roman" w:hAnsi="Times New Roman"/>
                <w:sz w:val="24"/>
                <w:szCs w:val="24"/>
                <w:highlight w:val="lightGray"/>
                <w:lang w:eastAsia="en-US"/>
              </w:rPr>
            </w:pPr>
            <w:r>
              <w:rPr>
                <w:rFonts w:ascii="Times New Roman" w:hAnsi="Times New Roman"/>
                <w:sz w:val="24"/>
                <w:szCs w:val="24"/>
                <w:lang w:eastAsia="en-US"/>
              </w:rPr>
              <w:t xml:space="preserve">приемами и навыками организации совместной деятельности с обучающимися и другими участниками образовательного процесса.  </w:t>
            </w:r>
          </w:p>
        </w:tc>
      </w:tr>
      <w:tr w:rsidR="00961353" w:rsidRPr="00B01491" w:rsidTr="0014620E">
        <w:trPr>
          <w:trHeight w:val="2685"/>
        </w:trPr>
        <w:tc>
          <w:tcPr>
            <w:tcW w:w="2157"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ПК-4.</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Способен</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организовывать</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деятельность</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обучающихся,</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направленную на</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развитие интереса к</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учебному предмету в</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рамках урочной и</w:t>
            </w:r>
          </w:p>
          <w:p w:rsidR="00961353" w:rsidRPr="00B01491"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внеурочной</w:t>
            </w:r>
          </w:p>
          <w:p w:rsidR="00961353" w:rsidRDefault="00961353">
            <w:pPr>
              <w:spacing w:after="0" w:line="240" w:lineRule="auto"/>
              <w:jc w:val="both"/>
              <w:rPr>
                <w:rFonts w:ascii="Times New Roman" w:hAnsi="Times New Roman"/>
                <w:sz w:val="24"/>
                <w:szCs w:val="24"/>
                <w:lang w:eastAsia="en-US"/>
              </w:rPr>
            </w:pPr>
            <w:r w:rsidRPr="00B01491">
              <w:rPr>
                <w:rFonts w:ascii="Times New Roman" w:hAnsi="Times New Roman"/>
                <w:sz w:val="24"/>
                <w:szCs w:val="24"/>
                <w:lang w:eastAsia="en-US"/>
              </w:rPr>
              <w:t>деятельности</w:t>
            </w:r>
          </w:p>
        </w:tc>
        <w:tc>
          <w:tcPr>
            <w:tcW w:w="3905" w:type="dxa"/>
          </w:tcPr>
          <w:p w:rsidR="00961353" w:rsidRPr="0014620E" w:rsidRDefault="00961353" w:rsidP="0014620E">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w:t>
            </w:r>
            <w:r w:rsidRPr="0014620E">
              <w:rPr>
                <w:rFonts w:ascii="Times New Roman" w:hAnsi="Times New Roman"/>
                <w:sz w:val="24"/>
                <w:szCs w:val="24"/>
                <w:lang w:eastAsia="en-US"/>
              </w:rPr>
              <w:t>-4.1. Знает: способы организации</w:t>
            </w:r>
          </w:p>
          <w:p w:rsidR="00961353" w:rsidRPr="0014620E" w:rsidRDefault="00961353" w:rsidP="0014620E">
            <w:pPr>
              <w:autoSpaceDE w:val="0"/>
              <w:autoSpaceDN w:val="0"/>
              <w:adjustRightInd w:val="0"/>
              <w:spacing w:after="0" w:line="240" w:lineRule="auto"/>
              <w:jc w:val="both"/>
              <w:rPr>
                <w:rFonts w:ascii="Times New Roman" w:hAnsi="Times New Roman"/>
                <w:sz w:val="24"/>
                <w:szCs w:val="24"/>
                <w:lang w:eastAsia="en-US"/>
              </w:rPr>
            </w:pPr>
            <w:r w:rsidRPr="0014620E">
              <w:rPr>
                <w:rFonts w:ascii="Times New Roman" w:hAnsi="Times New Roman"/>
                <w:sz w:val="24"/>
                <w:szCs w:val="24"/>
                <w:lang w:eastAsia="en-US"/>
              </w:rPr>
              <w:t xml:space="preserve">образовательной деятельности обучающихся при обучении изобразительному искусству; приемы мотивации школьников к учебной и учебно-исследовательской работе по изобразительному искусству </w:t>
            </w:r>
          </w:p>
          <w:p w:rsidR="00961353" w:rsidRPr="0014620E" w:rsidRDefault="00961353" w:rsidP="0014620E">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w:t>
            </w:r>
            <w:r w:rsidRPr="0014620E">
              <w:rPr>
                <w:rFonts w:ascii="Times New Roman" w:hAnsi="Times New Roman"/>
                <w:sz w:val="24"/>
                <w:szCs w:val="24"/>
                <w:lang w:eastAsia="en-US"/>
              </w:rPr>
              <w:t>-4.2. Умеет: организовывать различные виды деятельности обучающихся в образовательном процессе по изобразительному искусству; применять приемы, направленные на поддержание познавательного интереса</w:t>
            </w:r>
          </w:p>
          <w:p w:rsidR="00961353" w:rsidRDefault="00961353" w:rsidP="0014620E">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w:t>
            </w:r>
            <w:r w:rsidRPr="0014620E">
              <w:rPr>
                <w:rFonts w:ascii="Times New Roman" w:hAnsi="Times New Roman"/>
                <w:sz w:val="24"/>
                <w:szCs w:val="24"/>
                <w:lang w:eastAsia="en-US"/>
              </w:rPr>
              <w:t>-4.3. Владеет: умениями по организации разных видов деятельности обучающихся при обучении изобразительному искусству и приемами развития познавательного интереса</w:t>
            </w:r>
          </w:p>
        </w:tc>
        <w:tc>
          <w:tcPr>
            <w:tcW w:w="3402"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Знать:</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современные теории личности;</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эмоционального реагирования личности;</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особенности волевой регуляции поведения. </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организовать организовывать деятельность обучающихся, направленную на развитие интереса к изобразительному искусству в рамках урочной и</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внеурочной деятельности.</w:t>
            </w:r>
          </w:p>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961353" w:rsidRPr="00F37839" w:rsidRDefault="00961353" w:rsidP="0014620E">
            <w:pPr>
              <w:spacing w:after="0" w:line="240" w:lineRule="auto"/>
              <w:jc w:val="both"/>
              <w:rPr>
                <w:rFonts w:ascii="Times New Roman" w:hAnsi="Times New Roman"/>
                <w:sz w:val="24"/>
                <w:szCs w:val="24"/>
                <w:highlight w:val="lightGray"/>
                <w:lang w:eastAsia="en-US"/>
              </w:rPr>
            </w:pPr>
            <w:r>
              <w:rPr>
                <w:rFonts w:ascii="Times New Roman" w:hAnsi="Times New Roman"/>
                <w:sz w:val="24"/>
                <w:szCs w:val="24"/>
                <w:lang w:eastAsia="en-US"/>
              </w:rPr>
              <w:t xml:space="preserve">приемами и навыками </w:t>
            </w:r>
            <w:r w:rsidRPr="00B01491">
              <w:rPr>
                <w:rFonts w:ascii="Times New Roman" w:hAnsi="Times New Roman"/>
                <w:sz w:val="24"/>
                <w:szCs w:val="24"/>
                <w:lang w:eastAsia="en-US"/>
              </w:rPr>
              <w:t xml:space="preserve">организации деятельности обучающихся, направленной на развитие интереса к </w:t>
            </w:r>
            <w:r>
              <w:rPr>
                <w:rFonts w:ascii="Times New Roman" w:hAnsi="Times New Roman"/>
                <w:sz w:val="24"/>
                <w:szCs w:val="24"/>
                <w:lang w:eastAsia="en-US"/>
              </w:rPr>
              <w:t>изобразительному искусству</w:t>
            </w:r>
            <w:r w:rsidRPr="00B01491">
              <w:rPr>
                <w:rFonts w:ascii="Times New Roman" w:hAnsi="Times New Roman"/>
                <w:sz w:val="24"/>
                <w:szCs w:val="24"/>
                <w:lang w:eastAsia="en-US"/>
              </w:rPr>
              <w:t xml:space="preserve"> в рамках урочной и внеурочной деятельности</w:t>
            </w:r>
            <w:r>
              <w:rPr>
                <w:rFonts w:ascii="Times New Roman" w:hAnsi="Times New Roman"/>
                <w:sz w:val="24"/>
                <w:szCs w:val="24"/>
                <w:lang w:eastAsia="en-US"/>
              </w:rPr>
              <w:t xml:space="preserve">.  </w:t>
            </w:r>
          </w:p>
        </w:tc>
      </w:tr>
    </w:tbl>
    <w:p w:rsidR="00961353" w:rsidRDefault="00961353" w:rsidP="0014620E">
      <w:pPr>
        <w:tabs>
          <w:tab w:val="left" w:pos="6131"/>
        </w:tabs>
        <w:autoSpaceDE w:val="0"/>
        <w:autoSpaceDN w:val="0"/>
        <w:adjustRightInd w:val="0"/>
        <w:spacing w:after="0" w:line="240" w:lineRule="auto"/>
        <w:ind w:left="502"/>
        <w:jc w:val="both"/>
        <w:rPr>
          <w:rFonts w:ascii="Times New Roman" w:hAnsi="Times New Roman"/>
          <w:b/>
          <w:bCs/>
          <w:i/>
          <w:iCs/>
          <w:sz w:val="24"/>
          <w:szCs w:val="24"/>
        </w:rPr>
      </w:pPr>
    </w:p>
    <w:p w:rsidR="00961353" w:rsidRDefault="00961353" w:rsidP="001F3691">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rPr>
      </w:pPr>
      <w:r>
        <w:rPr>
          <w:rFonts w:ascii="Times New Roman" w:hAnsi="Times New Roman"/>
          <w:b/>
          <w:i/>
          <w:sz w:val="24"/>
          <w:szCs w:val="24"/>
        </w:rPr>
        <w:t>Место дисциплины (модуля) в структуре образовательной программы</w:t>
      </w:r>
    </w:p>
    <w:p w:rsidR="00961353" w:rsidRDefault="00961353" w:rsidP="001F3691">
      <w:pPr>
        <w:spacing w:after="0" w:line="240" w:lineRule="auto"/>
        <w:ind w:firstLine="142"/>
        <w:jc w:val="both"/>
        <w:rPr>
          <w:rFonts w:ascii="Times New Roman" w:hAnsi="Times New Roman"/>
          <w:color w:val="FF0000"/>
          <w:sz w:val="24"/>
          <w:szCs w:val="24"/>
        </w:rPr>
      </w:pPr>
      <w:r>
        <w:rPr>
          <w:rFonts w:ascii="Times New Roman" w:hAnsi="Times New Roman"/>
          <w:sz w:val="24"/>
          <w:szCs w:val="24"/>
        </w:rPr>
        <w:t>Дисциплина относится к обязательной  части Блока 1 «Дисциплины (модули)» учебного плана.</w:t>
      </w:r>
    </w:p>
    <w:p w:rsidR="00961353" w:rsidRDefault="00961353" w:rsidP="001F3691">
      <w:pPr>
        <w:spacing w:after="0" w:line="240" w:lineRule="auto"/>
        <w:ind w:firstLine="142"/>
        <w:jc w:val="both"/>
        <w:rPr>
          <w:rFonts w:ascii="Times New Roman" w:hAnsi="Times New Roman"/>
          <w:sz w:val="24"/>
          <w:szCs w:val="24"/>
          <w:shd w:val="clear" w:color="auto" w:fill="FFFFFF"/>
          <w:lang w:eastAsia="en-US"/>
        </w:rPr>
      </w:pPr>
      <w:r>
        <w:rPr>
          <w:rFonts w:ascii="Times New Roman" w:hAnsi="Times New Roman"/>
          <w:sz w:val="24"/>
          <w:szCs w:val="24"/>
          <w:shd w:val="clear" w:color="auto" w:fill="FFFFFF"/>
          <w:lang w:eastAsia="en-US"/>
        </w:rPr>
        <w:t>Дисциплина находится в логической и содержательно-методической взаимосвязи с другими частями ОПОП.</w:t>
      </w:r>
    </w:p>
    <w:p w:rsidR="00961353" w:rsidRDefault="00961353" w:rsidP="001F3691">
      <w:pPr>
        <w:suppressAutoHyphens/>
        <w:spacing w:after="0" w:line="240" w:lineRule="auto"/>
        <w:ind w:firstLine="709"/>
        <w:jc w:val="center"/>
        <w:rPr>
          <w:rFonts w:ascii="Times New Roman" w:hAnsi="Times New Roman"/>
          <w:b/>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61353" w:rsidRPr="00B01491" w:rsidTr="001F3691">
        <w:tc>
          <w:tcPr>
            <w:tcW w:w="1967" w:type="dxa"/>
          </w:tcPr>
          <w:p w:rsidR="00961353" w:rsidRDefault="00961353">
            <w:pPr>
              <w:suppressAutoHyphens/>
              <w:spacing w:after="0" w:line="240" w:lineRule="auto"/>
              <w:jc w:val="both"/>
              <w:rPr>
                <w:rFonts w:ascii="Times New Roman" w:hAnsi="Times New Roman"/>
                <w:sz w:val="24"/>
                <w:szCs w:val="24"/>
              </w:rPr>
            </w:pPr>
            <w:r>
              <w:rPr>
                <w:rFonts w:ascii="Times New Roman" w:hAnsi="Times New Roman"/>
                <w:sz w:val="24"/>
                <w:szCs w:val="24"/>
              </w:rPr>
              <w:t>Код компетенции</w:t>
            </w:r>
          </w:p>
        </w:tc>
        <w:tc>
          <w:tcPr>
            <w:tcW w:w="2394" w:type="dxa"/>
          </w:tcPr>
          <w:p w:rsidR="00961353" w:rsidRDefault="00961353">
            <w:pPr>
              <w:suppressAutoHyphens/>
              <w:spacing w:after="0" w:line="240" w:lineRule="auto"/>
              <w:jc w:val="both"/>
              <w:rPr>
                <w:rFonts w:ascii="Times New Roman" w:hAnsi="Times New Roman"/>
                <w:sz w:val="24"/>
                <w:szCs w:val="24"/>
              </w:rPr>
            </w:pPr>
            <w:r>
              <w:rPr>
                <w:rFonts w:ascii="Times New Roman" w:hAnsi="Times New Roman"/>
                <w:sz w:val="24"/>
                <w:szCs w:val="24"/>
              </w:rPr>
              <w:t>Предшествующие дисциплины</w:t>
            </w:r>
          </w:p>
        </w:tc>
        <w:tc>
          <w:tcPr>
            <w:tcW w:w="2835" w:type="dxa"/>
          </w:tcPr>
          <w:p w:rsidR="00961353" w:rsidRDefault="00961353">
            <w:pPr>
              <w:suppressAutoHyphens/>
              <w:spacing w:after="0" w:line="240" w:lineRule="auto"/>
              <w:jc w:val="both"/>
              <w:rPr>
                <w:rFonts w:ascii="Times New Roman" w:hAnsi="Times New Roman"/>
                <w:sz w:val="24"/>
                <w:szCs w:val="24"/>
              </w:rPr>
            </w:pPr>
            <w:r>
              <w:rPr>
                <w:rFonts w:ascii="Times New Roman" w:hAnsi="Times New Roman"/>
                <w:sz w:val="24"/>
                <w:szCs w:val="24"/>
              </w:rPr>
              <w:t>Параллельно осваиваемые</w:t>
            </w:r>
          </w:p>
        </w:tc>
        <w:tc>
          <w:tcPr>
            <w:tcW w:w="2835" w:type="dxa"/>
          </w:tcPr>
          <w:p w:rsidR="00961353" w:rsidRDefault="00961353">
            <w:pPr>
              <w:suppressAutoHyphens/>
              <w:spacing w:after="0" w:line="240" w:lineRule="auto"/>
              <w:jc w:val="both"/>
              <w:rPr>
                <w:rFonts w:ascii="Times New Roman" w:hAnsi="Times New Roman"/>
                <w:sz w:val="24"/>
                <w:szCs w:val="24"/>
              </w:rPr>
            </w:pPr>
            <w:r>
              <w:rPr>
                <w:rFonts w:ascii="Times New Roman" w:hAnsi="Times New Roman"/>
                <w:sz w:val="24"/>
                <w:szCs w:val="24"/>
              </w:rPr>
              <w:t>Последующие дисциплины</w:t>
            </w:r>
          </w:p>
        </w:tc>
      </w:tr>
      <w:tr w:rsidR="00961353" w:rsidRPr="00B01491" w:rsidTr="001F3691">
        <w:tc>
          <w:tcPr>
            <w:tcW w:w="1967"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w:t>
            </w:r>
          </w:p>
          <w:p w:rsidR="00961353" w:rsidRDefault="00961353">
            <w:pPr>
              <w:suppressAutoHyphens/>
              <w:spacing w:after="0" w:line="240" w:lineRule="auto"/>
              <w:jc w:val="both"/>
              <w:rPr>
                <w:rFonts w:ascii="Times New Roman" w:hAnsi="Times New Roman"/>
                <w:sz w:val="24"/>
                <w:szCs w:val="24"/>
              </w:rPr>
            </w:pPr>
          </w:p>
        </w:tc>
        <w:tc>
          <w:tcPr>
            <w:tcW w:w="2394" w:type="dxa"/>
          </w:tcPr>
          <w:p w:rsidR="00961353" w:rsidRDefault="00961353">
            <w:pPr>
              <w:suppressAutoHyphens/>
              <w:spacing w:after="0" w:line="240" w:lineRule="auto"/>
              <w:jc w:val="both"/>
              <w:rPr>
                <w:rFonts w:ascii="Times New Roman" w:hAnsi="Times New Roman"/>
                <w:sz w:val="24"/>
                <w:szCs w:val="24"/>
              </w:rPr>
            </w:pPr>
            <w:r>
              <w:rPr>
                <w:rFonts w:ascii="Times New Roman" w:hAnsi="Times New Roman"/>
                <w:sz w:val="24"/>
                <w:szCs w:val="24"/>
              </w:rPr>
              <w:t>Философия</w:t>
            </w:r>
          </w:p>
          <w:p w:rsidR="00961353" w:rsidRDefault="00961353">
            <w:pPr>
              <w:suppressAutoHyphens/>
              <w:spacing w:after="0" w:line="240" w:lineRule="auto"/>
              <w:jc w:val="both"/>
              <w:rPr>
                <w:rFonts w:ascii="Times New Roman" w:hAnsi="Times New Roman"/>
                <w:sz w:val="24"/>
                <w:szCs w:val="24"/>
              </w:rPr>
            </w:pPr>
            <w:r>
              <w:rPr>
                <w:rFonts w:ascii="Times New Roman" w:hAnsi="Times New Roman"/>
                <w:sz w:val="24"/>
                <w:szCs w:val="24"/>
              </w:rPr>
              <w:t>Основы математической обработки информации</w:t>
            </w:r>
          </w:p>
        </w:tc>
        <w:tc>
          <w:tcPr>
            <w:tcW w:w="2835" w:type="dxa"/>
          </w:tcPr>
          <w:p w:rsidR="00961353" w:rsidRDefault="00961353">
            <w:pPr>
              <w:spacing w:after="0" w:line="240" w:lineRule="auto"/>
              <w:jc w:val="both"/>
              <w:rPr>
                <w:rFonts w:ascii="Times New Roman" w:hAnsi="Times New Roman"/>
                <w:sz w:val="24"/>
                <w:szCs w:val="24"/>
              </w:rPr>
            </w:pPr>
          </w:p>
        </w:tc>
        <w:tc>
          <w:tcPr>
            <w:tcW w:w="2835"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Организация учебно-исследовательской работы (образование в области изобразительного искусства)</w:t>
            </w:r>
          </w:p>
        </w:tc>
      </w:tr>
      <w:tr w:rsidR="00961353" w:rsidRPr="00B01491" w:rsidTr="001F3691">
        <w:tc>
          <w:tcPr>
            <w:tcW w:w="1967"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УК-3.</w:t>
            </w:r>
          </w:p>
          <w:p w:rsidR="00961353" w:rsidRDefault="00961353">
            <w:pPr>
              <w:spacing w:after="0" w:line="240" w:lineRule="auto"/>
              <w:jc w:val="both"/>
              <w:rPr>
                <w:rFonts w:ascii="Times New Roman" w:hAnsi="Times New Roman"/>
                <w:sz w:val="24"/>
                <w:szCs w:val="24"/>
                <w:lang w:eastAsia="en-US"/>
              </w:rPr>
            </w:pPr>
          </w:p>
        </w:tc>
        <w:tc>
          <w:tcPr>
            <w:tcW w:w="2394" w:type="dxa"/>
          </w:tcPr>
          <w:p w:rsidR="00961353" w:rsidRDefault="00961353">
            <w:pPr>
              <w:suppressAutoHyphens/>
              <w:spacing w:after="0" w:line="240" w:lineRule="auto"/>
              <w:jc w:val="both"/>
              <w:rPr>
                <w:rFonts w:ascii="Times New Roman" w:hAnsi="Times New Roman"/>
                <w:sz w:val="24"/>
                <w:szCs w:val="24"/>
              </w:rPr>
            </w:pPr>
            <w:r>
              <w:rPr>
                <w:rFonts w:ascii="Times New Roman" w:hAnsi="Times New Roman"/>
                <w:sz w:val="24"/>
                <w:szCs w:val="24"/>
              </w:rPr>
              <w:t>Социальная педагогика</w:t>
            </w:r>
          </w:p>
        </w:tc>
        <w:tc>
          <w:tcPr>
            <w:tcW w:w="2835" w:type="dxa"/>
          </w:tcPr>
          <w:p w:rsidR="00961353" w:rsidRDefault="00961353">
            <w:pPr>
              <w:spacing w:after="0" w:line="240" w:lineRule="auto"/>
              <w:jc w:val="both"/>
              <w:rPr>
                <w:rFonts w:ascii="Times New Roman" w:hAnsi="Times New Roman"/>
                <w:sz w:val="24"/>
                <w:szCs w:val="24"/>
              </w:rPr>
            </w:pPr>
          </w:p>
        </w:tc>
        <w:tc>
          <w:tcPr>
            <w:tcW w:w="2835" w:type="dxa"/>
          </w:tcPr>
          <w:p w:rsidR="00961353" w:rsidRDefault="00961353">
            <w:pPr>
              <w:spacing w:after="0" w:line="240" w:lineRule="auto"/>
              <w:jc w:val="both"/>
              <w:rPr>
                <w:rFonts w:ascii="Times New Roman" w:hAnsi="Times New Roman"/>
                <w:sz w:val="24"/>
                <w:szCs w:val="24"/>
              </w:rPr>
            </w:pPr>
          </w:p>
        </w:tc>
      </w:tr>
      <w:tr w:rsidR="00961353" w:rsidRPr="00B01491" w:rsidTr="001F3691">
        <w:tc>
          <w:tcPr>
            <w:tcW w:w="1967" w:type="dxa"/>
          </w:tcPr>
          <w:p w:rsidR="00961353" w:rsidRDefault="00961353">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ОПК-6.</w:t>
            </w:r>
          </w:p>
          <w:p w:rsidR="00961353" w:rsidRDefault="00961353">
            <w:pPr>
              <w:spacing w:after="0" w:line="240" w:lineRule="auto"/>
              <w:jc w:val="both"/>
              <w:rPr>
                <w:rFonts w:ascii="Times New Roman" w:hAnsi="Times New Roman"/>
                <w:sz w:val="24"/>
                <w:szCs w:val="24"/>
                <w:lang w:eastAsia="en-US"/>
              </w:rPr>
            </w:pPr>
          </w:p>
        </w:tc>
        <w:tc>
          <w:tcPr>
            <w:tcW w:w="2394" w:type="dxa"/>
          </w:tcPr>
          <w:p w:rsidR="00961353" w:rsidRDefault="00961353">
            <w:pPr>
              <w:suppressAutoHyphens/>
              <w:spacing w:after="0" w:line="240" w:lineRule="auto"/>
              <w:jc w:val="both"/>
              <w:rPr>
                <w:rFonts w:ascii="Times New Roman" w:hAnsi="Times New Roman"/>
                <w:sz w:val="24"/>
                <w:szCs w:val="24"/>
              </w:rPr>
            </w:pPr>
          </w:p>
        </w:tc>
        <w:tc>
          <w:tcPr>
            <w:tcW w:w="2835" w:type="dxa"/>
          </w:tcPr>
          <w:p w:rsidR="00961353" w:rsidRDefault="00961353">
            <w:pPr>
              <w:spacing w:after="0" w:line="240" w:lineRule="auto"/>
              <w:jc w:val="both"/>
              <w:rPr>
                <w:rFonts w:ascii="Times New Roman" w:hAnsi="Times New Roman"/>
                <w:sz w:val="24"/>
                <w:szCs w:val="24"/>
              </w:rPr>
            </w:pPr>
          </w:p>
        </w:tc>
        <w:tc>
          <w:tcPr>
            <w:tcW w:w="2835"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Психология развития человека в образовании</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Решение психологических проблем в педагогической деятельности</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Инклюзивное образование детей с ограниченными возможностями здоровья</w:t>
            </w:r>
          </w:p>
        </w:tc>
      </w:tr>
      <w:tr w:rsidR="00961353" w:rsidRPr="00B01491" w:rsidTr="001F3691">
        <w:tc>
          <w:tcPr>
            <w:tcW w:w="1967" w:type="dxa"/>
          </w:tcPr>
          <w:p w:rsidR="00961353" w:rsidRDefault="00961353">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ОПК-7.</w:t>
            </w:r>
          </w:p>
          <w:p w:rsidR="00961353" w:rsidRDefault="00961353">
            <w:pPr>
              <w:suppressAutoHyphens/>
              <w:spacing w:after="0" w:line="240" w:lineRule="auto"/>
              <w:jc w:val="both"/>
              <w:rPr>
                <w:rFonts w:ascii="Times New Roman" w:hAnsi="Times New Roman"/>
                <w:sz w:val="24"/>
                <w:szCs w:val="24"/>
              </w:rPr>
            </w:pPr>
          </w:p>
        </w:tc>
        <w:tc>
          <w:tcPr>
            <w:tcW w:w="2394" w:type="dxa"/>
          </w:tcPr>
          <w:p w:rsidR="00961353" w:rsidRDefault="00961353">
            <w:pPr>
              <w:suppressAutoHyphens/>
              <w:spacing w:after="0" w:line="240" w:lineRule="auto"/>
              <w:jc w:val="both"/>
              <w:rPr>
                <w:rFonts w:ascii="Times New Roman" w:hAnsi="Times New Roman"/>
                <w:sz w:val="24"/>
                <w:szCs w:val="24"/>
              </w:rPr>
            </w:pPr>
            <w:r>
              <w:rPr>
                <w:rFonts w:ascii="Times New Roman" w:hAnsi="Times New Roman"/>
                <w:sz w:val="24"/>
                <w:szCs w:val="24"/>
              </w:rPr>
              <w:t>Социальная педагогика</w:t>
            </w:r>
          </w:p>
        </w:tc>
        <w:tc>
          <w:tcPr>
            <w:tcW w:w="2835" w:type="dxa"/>
          </w:tcPr>
          <w:p w:rsidR="00961353" w:rsidRDefault="00961353">
            <w:pPr>
              <w:suppressAutoHyphens/>
              <w:spacing w:after="0" w:line="240" w:lineRule="auto"/>
              <w:jc w:val="both"/>
              <w:rPr>
                <w:rFonts w:ascii="Times New Roman" w:hAnsi="Times New Roman"/>
                <w:sz w:val="24"/>
                <w:szCs w:val="24"/>
              </w:rPr>
            </w:pPr>
          </w:p>
        </w:tc>
        <w:tc>
          <w:tcPr>
            <w:tcW w:w="2835"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Педагогика школы</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Решение психологических проблем в педагогической деятельности</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Методика обучения и воспитания (образование в области изобразительного искусства)</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Организация дополнительного образования (образование в области изобразительного искусства)</w:t>
            </w:r>
          </w:p>
        </w:tc>
      </w:tr>
      <w:tr w:rsidR="00961353" w:rsidRPr="00B01491" w:rsidTr="001F3691">
        <w:tc>
          <w:tcPr>
            <w:tcW w:w="1967" w:type="dxa"/>
          </w:tcPr>
          <w:p w:rsidR="00961353" w:rsidRDefault="00961353">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ПК-4.</w:t>
            </w:r>
          </w:p>
          <w:p w:rsidR="00961353" w:rsidRDefault="00961353">
            <w:pPr>
              <w:suppressAutoHyphens/>
              <w:spacing w:after="0" w:line="240" w:lineRule="auto"/>
              <w:jc w:val="both"/>
              <w:rPr>
                <w:rFonts w:ascii="Times New Roman" w:hAnsi="Times New Roman"/>
                <w:sz w:val="24"/>
                <w:szCs w:val="24"/>
                <w:lang w:eastAsia="en-US"/>
              </w:rPr>
            </w:pPr>
          </w:p>
        </w:tc>
        <w:tc>
          <w:tcPr>
            <w:tcW w:w="2394" w:type="dxa"/>
          </w:tcPr>
          <w:p w:rsidR="00961353" w:rsidRDefault="00961353">
            <w:pPr>
              <w:suppressAutoHyphens/>
              <w:spacing w:after="0" w:line="240" w:lineRule="auto"/>
              <w:jc w:val="both"/>
              <w:rPr>
                <w:rFonts w:ascii="Times New Roman" w:hAnsi="Times New Roman"/>
                <w:sz w:val="24"/>
                <w:szCs w:val="24"/>
              </w:rPr>
            </w:pPr>
          </w:p>
        </w:tc>
        <w:tc>
          <w:tcPr>
            <w:tcW w:w="2835" w:type="dxa"/>
          </w:tcPr>
          <w:p w:rsidR="00961353" w:rsidRDefault="00961353">
            <w:pPr>
              <w:suppressAutoHyphens/>
              <w:spacing w:after="0" w:line="240" w:lineRule="auto"/>
              <w:jc w:val="both"/>
              <w:rPr>
                <w:rFonts w:ascii="Times New Roman" w:hAnsi="Times New Roman"/>
                <w:sz w:val="24"/>
                <w:szCs w:val="24"/>
              </w:rPr>
            </w:pPr>
          </w:p>
        </w:tc>
        <w:tc>
          <w:tcPr>
            <w:tcW w:w="2835"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Психология развития человека в образовании</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Решение психологических проблем в педагогической деятельности</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Решение педагогических задач</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Современные основы обучения</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Методика обучения и воспитания (образование в области изобразительного искусства)</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Решение профессиональных задач учителя</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Организация учебно-исследовательской работы (образование в области изобразительного искусства)</w:t>
            </w:r>
          </w:p>
        </w:tc>
      </w:tr>
    </w:tbl>
    <w:p w:rsidR="00961353" w:rsidRPr="00120D50" w:rsidRDefault="00961353" w:rsidP="00120D50">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61353" w:rsidRDefault="00961353" w:rsidP="001F3691">
      <w:pPr>
        <w:spacing w:after="0" w:line="240" w:lineRule="auto"/>
        <w:ind w:firstLine="567"/>
        <w:jc w:val="both"/>
        <w:rPr>
          <w:rFonts w:ascii="Times New Roman" w:hAnsi="Times New Roman"/>
          <w:sz w:val="24"/>
          <w:szCs w:val="24"/>
        </w:rPr>
      </w:pPr>
      <w:r>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961353" w:rsidRDefault="00961353" w:rsidP="001F3691">
      <w:pPr>
        <w:suppressAutoHyphens/>
        <w:spacing w:after="0" w:line="240" w:lineRule="auto"/>
        <w:ind w:firstLine="709"/>
        <w:jc w:val="both"/>
        <w:rPr>
          <w:rFonts w:ascii="Times New Roman" w:hAnsi="Times New Roman"/>
          <w:sz w:val="24"/>
          <w:szCs w:val="24"/>
          <w:highlight w:val="yellow"/>
        </w:rPr>
      </w:pPr>
    </w:p>
    <w:p w:rsidR="00961353" w:rsidRDefault="00961353" w:rsidP="001F3691">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rPr>
      </w:pPr>
      <w:r>
        <w:rPr>
          <w:rFonts w:ascii="Times New Roman" w:hAnsi="Times New Roman"/>
          <w:b/>
          <w:i/>
          <w:sz w:val="24"/>
          <w:szCs w:val="24"/>
        </w:rPr>
        <w:t>Объем дисциплины</w:t>
      </w:r>
    </w:p>
    <w:p w:rsidR="00961353" w:rsidRDefault="00961353" w:rsidP="001F3691">
      <w:pPr>
        <w:widowControl w:val="0"/>
        <w:autoSpaceDE w:val="0"/>
        <w:autoSpaceDN w:val="0"/>
        <w:adjustRightInd w:val="0"/>
        <w:spacing w:after="0" w:line="240" w:lineRule="auto"/>
        <w:ind w:left="720"/>
        <w:contextualSpacing/>
        <w:jc w:val="both"/>
        <w:rPr>
          <w:rFonts w:ascii="Times New Roman" w:hAnsi="Times New Roman"/>
          <w:b/>
          <w:i/>
          <w:sz w:val="24"/>
          <w:szCs w:val="24"/>
        </w:rPr>
      </w:pPr>
    </w:p>
    <w:tbl>
      <w:tblPr>
        <w:tblW w:w="9540" w:type="dxa"/>
        <w:tblInd w:w="108" w:type="dxa"/>
        <w:tblLayout w:type="fixed"/>
        <w:tblLook w:val="00A0" w:firstRow="1" w:lastRow="0" w:firstColumn="1" w:lastColumn="0" w:noHBand="0" w:noVBand="0"/>
      </w:tblPr>
      <w:tblGrid>
        <w:gridCol w:w="250"/>
        <w:gridCol w:w="5870"/>
        <w:gridCol w:w="1800"/>
        <w:gridCol w:w="1620"/>
      </w:tblGrid>
      <w:tr w:rsidR="00961353" w:rsidRPr="00B01491" w:rsidTr="001F3691">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lang w:val="en-US"/>
              </w:rPr>
            </w:pPr>
            <w:r>
              <w:rPr>
                <w:rFonts w:ascii="Times New Roman" w:hAnsi="Times New Roman"/>
                <w:b/>
                <w:bCs/>
                <w:i/>
                <w:iCs/>
                <w:sz w:val="24"/>
                <w:szCs w:val="24"/>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lang w:val="en-US"/>
              </w:rPr>
            </w:pPr>
            <w:r>
              <w:rPr>
                <w:rFonts w:ascii="Times New Roman" w:hAnsi="Times New Roman"/>
                <w:b/>
                <w:bCs/>
                <w:i/>
                <w:iCs/>
                <w:sz w:val="24"/>
                <w:szCs w:val="24"/>
              </w:rPr>
              <w:t>Формы обучения</w:t>
            </w:r>
          </w:p>
        </w:tc>
      </w:tr>
      <w:tr w:rsidR="00961353" w:rsidRPr="00B01491" w:rsidTr="00916799">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961353" w:rsidRDefault="00961353">
            <w:pPr>
              <w:spacing w:after="0" w:line="240" w:lineRule="auto"/>
              <w:rPr>
                <w:rFonts w:ascii="Times New Roman" w:hAnsi="Times New Roman"/>
                <w:sz w:val="24"/>
                <w:szCs w:val="24"/>
                <w:lang w:val="en-U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lang w:val="en-US"/>
              </w:rPr>
            </w:pPr>
            <w:r>
              <w:rPr>
                <w:rFonts w:ascii="Times New Roman" w:hAnsi="Times New Roman"/>
                <w:b/>
                <w:bCs/>
                <w:i/>
                <w:iCs/>
                <w:sz w:val="24"/>
                <w:szCs w:val="24"/>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lang w:val="en-US"/>
              </w:rPr>
            </w:pPr>
            <w:r>
              <w:rPr>
                <w:rFonts w:ascii="Times New Roman" w:hAnsi="Times New Roman"/>
                <w:b/>
                <w:bCs/>
                <w:i/>
                <w:iCs/>
                <w:sz w:val="24"/>
                <w:szCs w:val="24"/>
              </w:rPr>
              <w:t>Заочная</w:t>
            </w:r>
          </w:p>
        </w:tc>
      </w:tr>
      <w:tr w:rsidR="00961353" w:rsidRPr="00B01491" w:rsidTr="001F3691">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both"/>
              <w:rPr>
                <w:rFonts w:ascii="Times New Roman" w:hAnsi="Times New Roman"/>
                <w:sz w:val="24"/>
                <w:szCs w:val="24"/>
              </w:rPr>
            </w:pPr>
            <w:r>
              <w:rPr>
                <w:rFonts w:ascii="Times New Roman" w:hAnsi="Times New Roman"/>
                <w:b/>
                <w:bCs/>
                <w:sz w:val="24"/>
                <w:szCs w:val="24"/>
              </w:rPr>
              <w:t>Общая трудоемкость</w:t>
            </w:r>
            <w:r>
              <w:rPr>
                <w:rFonts w:ascii="Times New Roman" w:hAnsi="Times New Roman"/>
                <w:sz w:val="24"/>
                <w:szCs w:val="24"/>
              </w:rP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rPr>
            </w:pPr>
            <w:r>
              <w:rPr>
                <w:rFonts w:ascii="Times New Roman" w:hAnsi="Times New Roman"/>
                <w:color w:val="000000"/>
                <w:sz w:val="24"/>
                <w:szCs w:val="24"/>
              </w:rPr>
              <w:t>3/108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rPr>
            </w:pPr>
          </w:p>
        </w:tc>
      </w:tr>
      <w:tr w:rsidR="00961353" w:rsidRPr="00B01491" w:rsidTr="001F3691">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both"/>
              <w:rPr>
                <w:rFonts w:ascii="Times New Roman" w:hAnsi="Times New Roman"/>
                <w:b/>
                <w:bCs/>
                <w:sz w:val="24"/>
                <w:szCs w:val="24"/>
              </w:rPr>
            </w:pPr>
            <w:r>
              <w:rPr>
                <w:rFonts w:ascii="Times New Roman" w:hAnsi="Times New Roman"/>
                <w:b/>
                <w:bCs/>
                <w:sz w:val="24"/>
                <w:szCs w:val="24"/>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color w:val="000000"/>
                <w:sz w:val="24"/>
                <w:szCs w:val="24"/>
              </w:rPr>
            </w:pPr>
          </w:p>
        </w:tc>
      </w:tr>
      <w:tr w:rsidR="00961353" w:rsidRPr="00B01491" w:rsidTr="001F3691">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both"/>
              <w:rPr>
                <w:rFonts w:ascii="Times New Roman" w:hAnsi="Times New Roman"/>
                <w:sz w:val="24"/>
                <w:szCs w:val="24"/>
              </w:rPr>
            </w:pPr>
            <w:r>
              <w:rPr>
                <w:rFonts w:ascii="Times New Roman" w:hAnsi="Times New Roman"/>
                <w:b/>
                <w:bCs/>
                <w:sz w:val="24"/>
                <w:szCs w:val="24"/>
              </w:rPr>
              <w:t>Контактная работа с преподавателем</w:t>
            </w:r>
            <w:r>
              <w:rPr>
                <w:rFonts w:ascii="Times New Roman" w:hAnsi="Times New Roman"/>
                <w:sz w:val="24"/>
                <w:szCs w:val="24"/>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rPr>
            </w:pPr>
          </w:p>
        </w:tc>
      </w:tr>
      <w:tr w:rsidR="00961353" w:rsidRPr="00B01491" w:rsidTr="001F3691">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961353" w:rsidRDefault="00961353">
            <w:pPr>
              <w:spacing w:after="0" w:line="240" w:lineRule="auto"/>
              <w:jc w:val="both"/>
              <w:rPr>
                <w:rFonts w:ascii="Times New Roman" w:hAnsi="Times New Roman"/>
                <w:sz w:val="24"/>
                <w:szCs w:val="24"/>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both"/>
              <w:rPr>
                <w:rFonts w:ascii="Times New Roman" w:hAnsi="Times New Roman"/>
                <w:sz w:val="24"/>
                <w:szCs w:val="24"/>
                <w:lang w:val="en-US"/>
              </w:rPr>
            </w:pPr>
            <w:r>
              <w:rPr>
                <w:rFonts w:ascii="Times New Roman" w:hAnsi="Times New Roman"/>
                <w:sz w:val="24"/>
                <w:szCs w:val="24"/>
              </w:rP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16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961353" w:rsidRPr="007727A6" w:rsidRDefault="00961353">
            <w:pPr>
              <w:spacing w:after="0" w:line="240" w:lineRule="auto"/>
              <w:jc w:val="center"/>
              <w:rPr>
                <w:rFonts w:ascii="Times New Roman" w:hAnsi="Times New Roman"/>
                <w:sz w:val="24"/>
                <w:szCs w:val="24"/>
              </w:rPr>
            </w:pPr>
          </w:p>
        </w:tc>
      </w:tr>
      <w:tr w:rsidR="00961353" w:rsidRPr="00B01491" w:rsidTr="00916799">
        <w:trPr>
          <w:trHeight w:val="1"/>
        </w:trPr>
        <w:tc>
          <w:tcPr>
            <w:tcW w:w="250" w:type="dxa"/>
            <w:vMerge/>
            <w:tcBorders>
              <w:top w:val="single" w:sz="4" w:space="0" w:color="000000"/>
              <w:left w:val="single" w:sz="4" w:space="0" w:color="000000"/>
              <w:bottom w:val="nil"/>
              <w:right w:val="single" w:sz="4" w:space="0" w:color="000000"/>
            </w:tcBorders>
            <w:vAlign w:val="center"/>
          </w:tcPr>
          <w:p w:rsidR="00961353" w:rsidRDefault="00961353">
            <w:pPr>
              <w:spacing w:after="0" w:line="240" w:lineRule="auto"/>
              <w:rPr>
                <w:rFonts w:ascii="Times New Roman" w:hAnsi="Times New Roman"/>
                <w:sz w:val="24"/>
                <w:szCs w:val="24"/>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32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961353" w:rsidRPr="007727A6" w:rsidRDefault="00961353">
            <w:pPr>
              <w:spacing w:after="0" w:line="240" w:lineRule="auto"/>
              <w:jc w:val="center"/>
              <w:rPr>
                <w:rFonts w:ascii="Times New Roman" w:hAnsi="Times New Roman"/>
                <w:sz w:val="24"/>
                <w:szCs w:val="24"/>
              </w:rPr>
            </w:pPr>
          </w:p>
        </w:tc>
      </w:tr>
      <w:tr w:rsidR="00961353" w:rsidRPr="00B01491" w:rsidTr="00916799">
        <w:trPr>
          <w:trHeight w:val="1"/>
        </w:trPr>
        <w:tc>
          <w:tcPr>
            <w:tcW w:w="250" w:type="dxa"/>
            <w:vMerge/>
            <w:tcBorders>
              <w:top w:val="single" w:sz="4" w:space="0" w:color="000000"/>
              <w:left w:val="single" w:sz="4" w:space="0" w:color="000000"/>
              <w:bottom w:val="nil"/>
              <w:right w:val="single" w:sz="4" w:space="0" w:color="000000"/>
            </w:tcBorders>
            <w:vAlign w:val="center"/>
          </w:tcPr>
          <w:p w:rsidR="00961353" w:rsidRDefault="00961353">
            <w:pPr>
              <w:spacing w:after="0" w:line="240" w:lineRule="auto"/>
              <w:rPr>
                <w:rFonts w:ascii="Times New Roman" w:hAnsi="Times New Roman"/>
                <w:sz w:val="24"/>
                <w:szCs w:val="24"/>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both"/>
              <w:rPr>
                <w:rFonts w:ascii="Times New Roman" w:hAnsi="Times New Roman"/>
                <w:sz w:val="24"/>
                <w:szCs w:val="24"/>
                <w:lang w:val="en-US"/>
              </w:rPr>
            </w:pPr>
            <w:r>
              <w:rPr>
                <w:rFonts w:ascii="Times New Roman" w:hAnsi="Times New Roman"/>
                <w:sz w:val="24"/>
                <w:szCs w:val="24"/>
              </w:rPr>
              <w:t>Лабораторные работы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lang w:val="en-US"/>
              </w:rPr>
            </w:pPr>
          </w:p>
        </w:tc>
      </w:tr>
      <w:tr w:rsidR="00961353" w:rsidRPr="00B01491" w:rsidTr="00916799">
        <w:trPr>
          <w:trHeight w:val="1"/>
        </w:trPr>
        <w:tc>
          <w:tcPr>
            <w:tcW w:w="250" w:type="dxa"/>
            <w:vMerge/>
            <w:tcBorders>
              <w:top w:val="single" w:sz="4" w:space="0" w:color="000000"/>
              <w:left w:val="single" w:sz="4" w:space="0" w:color="000000"/>
              <w:bottom w:val="nil"/>
              <w:right w:val="single" w:sz="4" w:space="0" w:color="000000"/>
            </w:tcBorders>
            <w:vAlign w:val="center"/>
          </w:tcPr>
          <w:p w:rsidR="00961353" w:rsidRDefault="00961353">
            <w:pPr>
              <w:spacing w:after="0" w:line="240" w:lineRule="auto"/>
              <w:rPr>
                <w:rFonts w:ascii="Times New Roman" w:hAnsi="Times New Roman"/>
                <w:sz w:val="24"/>
                <w:szCs w:val="24"/>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Консультация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961353" w:rsidRPr="00DF51CC" w:rsidRDefault="00961353">
            <w:pPr>
              <w:spacing w:after="0" w:line="240" w:lineRule="auto"/>
              <w:jc w:val="center"/>
              <w:rPr>
                <w:rFonts w:ascii="Times New Roman" w:hAnsi="Times New Roman"/>
                <w:sz w:val="24"/>
                <w:szCs w:val="24"/>
              </w:rPr>
            </w:pPr>
            <w:r>
              <w:rPr>
                <w:rFonts w:ascii="Times New Roman" w:hAnsi="Times New Roman"/>
                <w:sz w:val="24"/>
                <w:szCs w:val="24"/>
              </w:rP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lang w:val="en-US"/>
              </w:rPr>
            </w:pPr>
          </w:p>
        </w:tc>
      </w:tr>
      <w:tr w:rsidR="00961353" w:rsidRPr="00B01491" w:rsidTr="00916799">
        <w:trPr>
          <w:trHeight w:val="1"/>
        </w:trPr>
        <w:tc>
          <w:tcPr>
            <w:tcW w:w="250" w:type="dxa"/>
            <w:vMerge/>
            <w:tcBorders>
              <w:top w:val="single" w:sz="4" w:space="0" w:color="000000"/>
              <w:left w:val="single" w:sz="4" w:space="0" w:color="000000"/>
              <w:bottom w:val="nil"/>
              <w:right w:val="single" w:sz="4" w:space="0" w:color="000000"/>
            </w:tcBorders>
            <w:vAlign w:val="center"/>
          </w:tcPr>
          <w:p w:rsidR="00961353" w:rsidRDefault="00961353">
            <w:pPr>
              <w:spacing w:after="0" w:line="240" w:lineRule="auto"/>
              <w:rPr>
                <w:rFonts w:ascii="Times New Roman" w:hAnsi="Times New Roman"/>
                <w:sz w:val="24"/>
                <w:szCs w:val="24"/>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 xml:space="preserve">Промежуточная аттестация: экзамен </w:t>
            </w:r>
            <w:r>
              <w:rPr>
                <w:rFonts w:ascii="Times New Roman" w:hAnsi="Times New Roman"/>
                <w:i/>
                <w:sz w:val="24"/>
                <w:szCs w:val="24"/>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18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961353" w:rsidRPr="00BA221E" w:rsidRDefault="00961353">
            <w:pPr>
              <w:spacing w:after="0" w:line="240" w:lineRule="auto"/>
              <w:jc w:val="center"/>
              <w:rPr>
                <w:rFonts w:ascii="Times New Roman" w:hAnsi="Times New Roman"/>
                <w:sz w:val="24"/>
                <w:szCs w:val="24"/>
                <w:lang w:val="en-US"/>
              </w:rPr>
            </w:pPr>
          </w:p>
        </w:tc>
      </w:tr>
      <w:tr w:rsidR="00961353" w:rsidRPr="00B01491" w:rsidTr="001F3691">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both"/>
              <w:rPr>
                <w:rFonts w:ascii="Times New Roman" w:hAnsi="Times New Roman"/>
                <w:sz w:val="24"/>
                <w:szCs w:val="24"/>
                <w:lang w:val="en-US"/>
              </w:rPr>
            </w:pPr>
            <w:r>
              <w:rPr>
                <w:rFonts w:ascii="Times New Roman" w:hAnsi="Times New Roman"/>
                <w:b/>
                <w:bCs/>
                <w:sz w:val="24"/>
                <w:szCs w:val="24"/>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40</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961353" w:rsidRPr="007727A6" w:rsidRDefault="00961353">
            <w:pPr>
              <w:spacing w:after="0" w:line="240" w:lineRule="auto"/>
              <w:jc w:val="center"/>
              <w:rPr>
                <w:rFonts w:ascii="Times New Roman" w:hAnsi="Times New Roman"/>
                <w:sz w:val="24"/>
                <w:szCs w:val="24"/>
              </w:rPr>
            </w:pPr>
          </w:p>
        </w:tc>
      </w:tr>
    </w:tbl>
    <w:p w:rsidR="00961353" w:rsidRDefault="00961353" w:rsidP="00916799">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961353" w:rsidRDefault="00961353" w:rsidP="001F3691">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rPr>
      </w:pPr>
      <w:r>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61353" w:rsidRDefault="00961353" w:rsidP="001F3691">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961353" w:rsidRDefault="00961353" w:rsidP="001F3691">
      <w:pPr>
        <w:widowControl w:val="0"/>
        <w:autoSpaceDE w:val="0"/>
        <w:autoSpaceDN w:val="0"/>
        <w:adjustRightInd w:val="0"/>
        <w:spacing w:after="0" w:line="240" w:lineRule="auto"/>
        <w:ind w:left="862"/>
        <w:contextualSpacing/>
        <w:rPr>
          <w:rFonts w:ascii="Times New Roman" w:hAnsi="Times New Roman"/>
          <w:b/>
          <w:sz w:val="24"/>
          <w:szCs w:val="24"/>
        </w:rPr>
      </w:pPr>
      <w:r>
        <w:rPr>
          <w:rFonts w:ascii="Times New Roman" w:hAnsi="Times New Roman"/>
          <w:b/>
          <w:sz w:val="24"/>
          <w:szCs w:val="24"/>
        </w:rPr>
        <w:t>4.1Распределение часов по разделам/темам и видам работы</w:t>
      </w:r>
    </w:p>
    <w:p w:rsidR="00961353" w:rsidRDefault="00961353" w:rsidP="001F3691">
      <w:pPr>
        <w:widowControl w:val="0"/>
        <w:autoSpaceDE w:val="0"/>
        <w:autoSpaceDN w:val="0"/>
        <w:adjustRightInd w:val="0"/>
        <w:spacing w:after="0" w:line="240" w:lineRule="auto"/>
        <w:ind w:left="1724"/>
        <w:contextualSpacing/>
        <w:jc w:val="both"/>
        <w:rPr>
          <w:rFonts w:ascii="Times New Roman" w:hAnsi="Times New Roman"/>
          <w:b/>
          <w:sz w:val="24"/>
          <w:szCs w:val="24"/>
        </w:rPr>
      </w:pPr>
      <w:r>
        <w:rPr>
          <w:rFonts w:ascii="Times New Roman" w:hAnsi="Times New Roman"/>
          <w:b/>
          <w:sz w:val="24"/>
          <w:szCs w:val="24"/>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93"/>
        <w:gridCol w:w="1134"/>
        <w:gridCol w:w="851"/>
        <w:gridCol w:w="1134"/>
        <w:gridCol w:w="2142"/>
      </w:tblGrid>
      <w:tr w:rsidR="00961353" w:rsidRPr="00B01491" w:rsidTr="003365DA">
        <w:tc>
          <w:tcPr>
            <w:tcW w:w="684" w:type="dxa"/>
            <w:vMerge w:val="restart"/>
          </w:tcPr>
          <w:p w:rsidR="00961353" w:rsidRDefault="00961353">
            <w:pPr>
              <w:spacing w:after="0" w:line="240" w:lineRule="auto"/>
              <w:jc w:val="center"/>
              <w:rPr>
                <w:rFonts w:ascii="Times New Roman" w:hAnsi="Times New Roman"/>
                <w:b/>
                <w:sz w:val="24"/>
                <w:szCs w:val="24"/>
              </w:rPr>
            </w:pPr>
          </w:p>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 п/п</w:t>
            </w:r>
          </w:p>
        </w:tc>
        <w:tc>
          <w:tcPr>
            <w:tcW w:w="3393" w:type="dxa"/>
            <w:vMerge w:val="restart"/>
          </w:tcPr>
          <w:p w:rsidR="00961353" w:rsidRDefault="00961353">
            <w:pPr>
              <w:spacing w:after="0" w:line="240" w:lineRule="auto"/>
              <w:jc w:val="center"/>
              <w:rPr>
                <w:rFonts w:ascii="Times New Roman" w:hAnsi="Times New Roman"/>
                <w:b/>
                <w:sz w:val="24"/>
                <w:szCs w:val="24"/>
              </w:rPr>
            </w:pPr>
          </w:p>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Раздел/тема</w:t>
            </w:r>
          </w:p>
        </w:tc>
        <w:tc>
          <w:tcPr>
            <w:tcW w:w="5261" w:type="dxa"/>
            <w:gridSpan w:val="4"/>
          </w:tcPr>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Виды учебной работы (в часах)</w:t>
            </w:r>
          </w:p>
        </w:tc>
      </w:tr>
      <w:tr w:rsidR="00961353" w:rsidRPr="00B01491" w:rsidTr="003365DA">
        <w:tc>
          <w:tcPr>
            <w:tcW w:w="0" w:type="auto"/>
            <w:vMerge/>
            <w:vAlign w:val="center"/>
          </w:tcPr>
          <w:p w:rsidR="00961353" w:rsidRDefault="00961353">
            <w:pPr>
              <w:spacing w:after="0" w:line="240" w:lineRule="auto"/>
              <w:rPr>
                <w:rFonts w:ascii="Times New Roman" w:hAnsi="Times New Roman"/>
                <w:b/>
                <w:sz w:val="24"/>
                <w:szCs w:val="24"/>
              </w:rPr>
            </w:pPr>
          </w:p>
        </w:tc>
        <w:tc>
          <w:tcPr>
            <w:tcW w:w="3393" w:type="dxa"/>
            <w:vMerge/>
            <w:vAlign w:val="center"/>
          </w:tcPr>
          <w:p w:rsidR="00961353" w:rsidRDefault="00961353">
            <w:pPr>
              <w:spacing w:after="0" w:line="240" w:lineRule="auto"/>
              <w:rPr>
                <w:rFonts w:ascii="Times New Roman" w:hAnsi="Times New Roman"/>
                <w:b/>
                <w:sz w:val="24"/>
                <w:szCs w:val="24"/>
              </w:rPr>
            </w:pPr>
          </w:p>
        </w:tc>
        <w:tc>
          <w:tcPr>
            <w:tcW w:w="3119" w:type="dxa"/>
            <w:gridSpan w:val="3"/>
          </w:tcPr>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Аудиторная работа</w:t>
            </w:r>
          </w:p>
        </w:tc>
        <w:tc>
          <w:tcPr>
            <w:tcW w:w="2142" w:type="dxa"/>
            <w:vMerge w:val="restart"/>
          </w:tcPr>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Самостоятельная работа</w:t>
            </w:r>
          </w:p>
        </w:tc>
      </w:tr>
      <w:tr w:rsidR="00961353" w:rsidRPr="00B01491" w:rsidTr="003365DA">
        <w:tc>
          <w:tcPr>
            <w:tcW w:w="0" w:type="auto"/>
            <w:vMerge/>
            <w:vAlign w:val="center"/>
          </w:tcPr>
          <w:p w:rsidR="00961353" w:rsidRDefault="00961353">
            <w:pPr>
              <w:spacing w:after="0" w:line="240" w:lineRule="auto"/>
              <w:rPr>
                <w:rFonts w:ascii="Times New Roman" w:hAnsi="Times New Roman"/>
                <w:b/>
                <w:sz w:val="24"/>
                <w:szCs w:val="24"/>
              </w:rPr>
            </w:pPr>
          </w:p>
        </w:tc>
        <w:tc>
          <w:tcPr>
            <w:tcW w:w="3393" w:type="dxa"/>
            <w:vMerge/>
            <w:vAlign w:val="center"/>
          </w:tcPr>
          <w:p w:rsidR="00961353" w:rsidRDefault="00961353">
            <w:pPr>
              <w:spacing w:after="0" w:line="240" w:lineRule="auto"/>
              <w:rPr>
                <w:rFonts w:ascii="Times New Roman" w:hAnsi="Times New Roman"/>
                <w:b/>
                <w:sz w:val="24"/>
                <w:szCs w:val="24"/>
              </w:rPr>
            </w:pPr>
          </w:p>
        </w:tc>
        <w:tc>
          <w:tcPr>
            <w:tcW w:w="1134" w:type="dxa"/>
          </w:tcPr>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ЛЗ</w:t>
            </w:r>
          </w:p>
        </w:tc>
        <w:tc>
          <w:tcPr>
            <w:tcW w:w="851" w:type="dxa"/>
          </w:tcPr>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ПЗ</w:t>
            </w:r>
          </w:p>
        </w:tc>
        <w:tc>
          <w:tcPr>
            <w:tcW w:w="1134" w:type="dxa"/>
          </w:tcPr>
          <w:p w:rsidR="00961353" w:rsidRDefault="00961353">
            <w:pPr>
              <w:spacing w:after="0" w:line="240" w:lineRule="auto"/>
              <w:rPr>
                <w:rFonts w:ascii="Times New Roman" w:hAnsi="Times New Roman"/>
                <w:b/>
                <w:sz w:val="24"/>
                <w:szCs w:val="24"/>
              </w:rPr>
            </w:pPr>
            <w:proofErr w:type="spellStart"/>
            <w:r>
              <w:rPr>
                <w:rFonts w:ascii="Times New Roman" w:hAnsi="Times New Roman"/>
                <w:b/>
                <w:sz w:val="24"/>
                <w:szCs w:val="24"/>
              </w:rPr>
              <w:t>ЛабЗ</w:t>
            </w:r>
            <w:proofErr w:type="spellEnd"/>
          </w:p>
        </w:tc>
        <w:tc>
          <w:tcPr>
            <w:tcW w:w="2142" w:type="dxa"/>
            <w:vMerge/>
            <w:vAlign w:val="center"/>
          </w:tcPr>
          <w:p w:rsidR="00961353" w:rsidRDefault="00961353">
            <w:pPr>
              <w:spacing w:after="0" w:line="240" w:lineRule="auto"/>
              <w:rPr>
                <w:rFonts w:ascii="Times New Roman" w:hAnsi="Times New Roman"/>
                <w:b/>
                <w:sz w:val="24"/>
                <w:szCs w:val="24"/>
              </w:rPr>
            </w:pPr>
          </w:p>
        </w:tc>
      </w:tr>
      <w:tr w:rsidR="00961353" w:rsidRPr="00B01491" w:rsidTr="003365DA">
        <w:tc>
          <w:tcPr>
            <w:tcW w:w="684" w:type="dxa"/>
          </w:tcPr>
          <w:p w:rsidR="00961353" w:rsidRDefault="00961353">
            <w:pPr>
              <w:widowControl w:val="0"/>
              <w:numPr>
                <w:ilvl w:val="0"/>
                <w:numId w:val="2"/>
              </w:numPr>
              <w:autoSpaceDE w:val="0"/>
              <w:autoSpaceDN w:val="0"/>
              <w:adjustRightInd w:val="0"/>
              <w:spacing w:after="0" w:line="240" w:lineRule="auto"/>
              <w:contextualSpacing/>
              <w:jc w:val="both"/>
              <w:rPr>
                <w:rFonts w:ascii="Times New Roman" w:hAnsi="Times New Roman"/>
                <w:sz w:val="24"/>
                <w:szCs w:val="24"/>
              </w:rPr>
            </w:pPr>
          </w:p>
        </w:tc>
        <w:tc>
          <w:tcPr>
            <w:tcW w:w="3393" w:type="dxa"/>
          </w:tcPr>
          <w:p w:rsidR="00961353" w:rsidRDefault="00961353">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1134"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2</w:t>
            </w:r>
          </w:p>
        </w:tc>
        <w:tc>
          <w:tcPr>
            <w:tcW w:w="851"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Pr>
          <w:p w:rsidR="00961353" w:rsidRDefault="00961353">
            <w:pPr>
              <w:spacing w:after="0" w:line="240" w:lineRule="auto"/>
              <w:jc w:val="center"/>
              <w:rPr>
                <w:rFonts w:ascii="Times New Roman" w:hAnsi="Times New Roman"/>
                <w:sz w:val="24"/>
                <w:szCs w:val="24"/>
              </w:rPr>
            </w:pPr>
          </w:p>
        </w:tc>
        <w:tc>
          <w:tcPr>
            <w:tcW w:w="2142"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5</w:t>
            </w:r>
          </w:p>
        </w:tc>
      </w:tr>
      <w:tr w:rsidR="00961353" w:rsidRPr="00B01491" w:rsidTr="003365DA">
        <w:tc>
          <w:tcPr>
            <w:tcW w:w="684" w:type="dxa"/>
          </w:tcPr>
          <w:p w:rsidR="00961353" w:rsidRDefault="00961353">
            <w:pPr>
              <w:widowControl w:val="0"/>
              <w:numPr>
                <w:ilvl w:val="0"/>
                <w:numId w:val="2"/>
              </w:numPr>
              <w:autoSpaceDE w:val="0"/>
              <w:autoSpaceDN w:val="0"/>
              <w:adjustRightInd w:val="0"/>
              <w:spacing w:after="0" w:line="240" w:lineRule="auto"/>
              <w:contextualSpacing/>
              <w:jc w:val="both"/>
              <w:rPr>
                <w:rFonts w:ascii="Times New Roman" w:hAnsi="Times New Roman"/>
                <w:sz w:val="24"/>
                <w:szCs w:val="24"/>
              </w:rPr>
            </w:pPr>
          </w:p>
        </w:tc>
        <w:tc>
          <w:tcPr>
            <w:tcW w:w="3393"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1134"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2</w:t>
            </w:r>
          </w:p>
        </w:tc>
        <w:tc>
          <w:tcPr>
            <w:tcW w:w="851"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Pr>
          <w:p w:rsidR="00961353" w:rsidRDefault="00961353">
            <w:pPr>
              <w:spacing w:after="0" w:line="240" w:lineRule="auto"/>
              <w:jc w:val="center"/>
              <w:rPr>
                <w:rFonts w:ascii="Times New Roman" w:hAnsi="Times New Roman"/>
                <w:sz w:val="24"/>
                <w:szCs w:val="24"/>
              </w:rPr>
            </w:pPr>
          </w:p>
        </w:tc>
        <w:tc>
          <w:tcPr>
            <w:tcW w:w="2142"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5</w:t>
            </w:r>
          </w:p>
        </w:tc>
      </w:tr>
      <w:tr w:rsidR="00961353" w:rsidRPr="00B01491" w:rsidTr="003365DA">
        <w:tc>
          <w:tcPr>
            <w:tcW w:w="684" w:type="dxa"/>
          </w:tcPr>
          <w:p w:rsidR="00961353" w:rsidRDefault="00961353">
            <w:pPr>
              <w:widowControl w:val="0"/>
              <w:numPr>
                <w:ilvl w:val="0"/>
                <w:numId w:val="2"/>
              </w:numPr>
              <w:autoSpaceDE w:val="0"/>
              <w:autoSpaceDN w:val="0"/>
              <w:adjustRightInd w:val="0"/>
              <w:spacing w:after="0" w:line="240" w:lineRule="auto"/>
              <w:contextualSpacing/>
              <w:jc w:val="both"/>
              <w:rPr>
                <w:rFonts w:ascii="Times New Roman" w:hAnsi="Times New Roman"/>
                <w:sz w:val="24"/>
                <w:szCs w:val="24"/>
              </w:rPr>
            </w:pPr>
          </w:p>
        </w:tc>
        <w:tc>
          <w:tcPr>
            <w:tcW w:w="3393"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1134"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2</w:t>
            </w:r>
          </w:p>
        </w:tc>
        <w:tc>
          <w:tcPr>
            <w:tcW w:w="851"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Pr>
          <w:p w:rsidR="00961353" w:rsidRDefault="00961353">
            <w:pPr>
              <w:spacing w:after="0" w:line="240" w:lineRule="auto"/>
              <w:jc w:val="center"/>
              <w:rPr>
                <w:rFonts w:ascii="Times New Roman" w:hAnsi="Times New Roman"/>
                <w:sz w:val="24"/>
                <w:szCs w:val="24"/>
              </w:rPr>
            </w:pPr>
          </w:p>
        </w:tc>
        <w:tc>
          <w:tcPr>
            <w:tcW w:w="2142"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5</w:t>
            </w:r>
          </w:p>
        </w:tc>
      </w:tr>
      <w:tr w:rsidR="00961353" w:rsidRPr="00B01491" w:rsidTr="003365DA">
        <w:tc>
          <w:tcPr>
            <w:tcW w:w="684" w:type="dxa"/>
          </w:tcPr>
          <w:p w:rsidR="00961353" w:rsidRDefault="00961353">
            <w:pPr>
              <w:widowControl w:val="0"/>
              <w:numPr>
                <w:ilvl w:val="0"/>
                <w:numId w:val="2"/>
              </w:numPr>
              <w:autoSpaceDE w:val="0"/>
              <w:autoSpaceDN w:val="0"/>
              <w:adjustRightInd w:val="0"/>
              <w:spacing w:after="0" w:line="240" w:lineRule="auto"/>
              <w:contextualSpacing/>
              <w:jc w:val="both"/>
              <w:rPr>
                <w:rFonts w:ascii="Times New Roman" w:hAnsi="Times New Roman"/>
                <w:sz w:val="24"/>
                <w:szCs w:val="24"/>
              </w:rPr>
            </w:pPr>
          </w:p>
        </w:tc>
        <w:tc>
          <w:tcPr>
            <w:tcW w:w="3393"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1134"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2</w:t>
            </w:r>
          </w:p>
        </w:tc>
        <w:tc>
          <w:tcPr>
            <w:tcW w:w="851"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Pr>
          <w:p w:rsidR="00961353" w:rsidRDefault="00961353">
            <w:pPr>
              <w:spacing w:after="0" w:line="240" w:lineRule="auto"/>
              <w:jc w:val="center"/>
              <w:rPr>
                <w:rFonts w:ascii="Times New Roman" w:hAnsi="Times New Roman"/>
                <w:sz w:val="24"/>
                <w:szCs w:val="24"/>
              </w:rPr>
            </w:pPr>
          </w:p>
        </w:tc>
        <w:tc>
          <w:tcPr>
            <w:tcW w:w="2142"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5</w:t>
            </w:r>
          </w:p>
        </w:tc>
      </w:tr>
      <w:tr w:rsidR="00961353" w:rsidRPr="00B01491" w:rsidTr="003365DA">
        <w:tc>
          <w:tcPr>
            <w:tcW w:w="684" w:type="dxa"/>
          </w:tcPr>
          <w:p w:rsidR="00961353" w:rsidRDefault="00961353">
            <w:pPr>
              <w:widowControl w:val="0"/>
              <w:numPr>
                <w:ilvl w:val="0"/>
                <w:numId w:val="2"/>
              </w:numPr>
              <w:autoSpaceDE w:val="0"/>
              <w:autoSpaceDN w:val="0"/>
              <w:adjustRightInd w:val="0"/>
              <w:spacing w:after="0" w:line="240" w:lineRule="auto"/>
              <w:contextualSpacing/>
              <w:jc w:val="both"/>
              <w:rPr>
                <w:rFonts w:ascii="Times New Roman" w:hAnsi="Times New Roman"/>
                <w:sz w:val="24"/>
                <w:szCs w:val="24"/>
              </w:rPr>
            </w:pPr>
          </w:p>
        </w:tc>
        <w:tc>
          <w:tcPr>
            <w:tcW w:w="3393"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1134"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2</w:t>
            </w:r>
          </w:p>
        </w:tc>
        <w:tc>
          <w:tcPr>
            <w:tcW w:w="851"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Pr>
          <w:p w:rsidR="00961353" w:rsidRDefault="00961353">
            <w:pPr>
              <w:spacing w:after="0" w:line="240" w:lineRule="auto"/>
              <w:jc w:val="center"/>
              <w:rPr>
                <w:rFonts w:ascii="Times New Roman" w:hAnsi="Times New Roman"/>
                <w:sz w:val="24"/>
                <w:szCs w:val="24"/>
              </w:rPr>
            </w:pPr>
          </w:p>
        </w:tc>
        <w:tc>
          <w:tcPr>
            <w:tcW w:w="2142"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5</w:t>
            </w:r>
          </w:p>
        </w:tc>
      </w:tr>
      <w:tr w:rsidR="00961353" w:rsidRPr="00B01491" w:rsidTr="003365DA">
        <w:tc>
          <w:tcPr>
            <w:tcW w:w="684" w:type="dxa"/>
          </w:tcPr>
          <w:p w:rsidR="00961353" w:rsidRDefault="00961353">
            <w:pPr>
              <w:widowControl w:val="0"/>
              <w:numPr>
                <w:ilvl w:val="0"/>
                <w:numId w:val="2"/>
              </w:numPr>
              <w:autoSpaceDE w:val="0"/>
              <w:autoSpaceDN w:val="0"/>
              <w:adjustRightInd w:val="0"/>
              <w:spacing w:after="0" w:line="240" w:lineRule="auto"/>
              <w:contextualSpacing/>
              <w:jc w:val="both"/>
              <w:rPr>
                <w:rFonts w:ascii="Times New Roman" w:hAnsi="Times New Roman"/>
                <w:sz w:val="24"/>
                <w:szCs w:val="24"/>
              </w:rPr>
            </w:pPr>
          </w:p>
        </w:tc>
        <w:tc>
          <w:tcPr>
            <w:tcW w:w="3393"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1134"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2</w:t>
            </w:r>
          </w:p>
        </w:tc>
        <w:tc>
          <w:tcPr>
            <w:tcW w:w="851"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Pr>
          <w:p w:rsidR="00961353" w:rsidRDefault="00961353">
            <w:pPr>
              <w:spacing w:after="0" w:line="240" w:lineRule="auto"/>
              <w:jc w:val="center"/>
              <w:rPr>
                <w:rFonts w:ascii="Times New Roman" w:hAnsi="Times New Roman"/>
                <w:sz w:val="24"/>
                <w:szCs w:val="24"/>
              </w:rPr>
            </w:pPr>
          </w:p>
        </w:tc>
        <w:tc>
          <w:tcPr>
            <w:tcW w:w="2142"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5</w:t>
            </w:r>
          </w:p>
        </w:tc>
      </w:tr>
      <w:tr w:rsidR="00961353" w:rsidRPr="00B01491" w:rsidTr="003365DA">
        <w:tc>
          <w:tcPr>
            <w:tcW w:w="684" w:type="dxa"/>
          </w:tcPr>
          <w:p w:rsidR="00961353" w:rsidRDefault="00961353">
            <w:pPr>
              <w:widowControl w:val="0"/>
              <w:numPr>
                <w:ilvl w:val="0"/>
                <w:numId w:val="2"/>
              </w:numPr>
              <w:autoSpaceDE w:val="0"/>
              <w:autoSpaceDN w:val="0"/>
              <w:adjustRightInd w:val="0"/>
              <w:spacing w:after="0" w:line="240" w:lineRule="auto"/>
              <w:contextualSpacing/>
              <w:jc w:val="both"/>
              <w:rPr>
                <w:rFonts w:ascii="Times New Roman" w:hAnsi="Times New Roman"/>
                <w:sz w:val="24"/>
                <w:szCs w:val="24"/>
              </w:rPr>
            </w:pPr>
          </w:p>
        </w:tc>
        <w:tc>
          <w:tcPr>
            <w:tcW w:w="3393"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1134"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2</w:t>
            </w:r>
          </w:p>
        </w:tc>
        <w:tc>
          <w:tcPr>
            <w:tcW w:w="851"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Pr>
          <w:p w:rsidR="00961353" w:rsidRDefault="00961353">
            <w:pPr>
              <w:spacing w:after="0" w:line="240" w:lineRule="auto"/>
              <w:jc w:val="center"/>
              <w:rPr>
                <w:rFonts w:ascii="Times New Roman" w:hAnsi="Times New Roman"/>
                <w:sz w:val="24"/>
                <w:szCs w:val="24"/>
              </w:rPr>
            </w:pPr>
          </w:p>
        </w:tc>
        <w:tc>
          <w:tcPr>
            <w:tcW w:w="2142"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5</w:t>
            </w:r>
          </w:p>
        </w:tc>
      </w:tr>
      <w:tr w:rsidR="00961353" w:rsidRPr="00B01491" w:rsidTr="003365DA">
        <w:tc>
          <w:tcPr>
            <w:tcW w:w="684" w:type="dxa"/>
          </w:tcPr>
          <w:p w:rsidR="00961353" w:rsidRDefault="00961353">
            <w:pPr>
              <w:widowControl w:val="0"/>
              <w:numPr>
                <w:ilvl w:val="0"/>
                <w:numId w:val="2"/>
              </w:numPr>
              <w:autoSpaceDE w:val="0"/>
              <w:autoSpaceDN w:val="0"/>
              <w:adjustRightInd w:val="0"/>
              <w:spacing w:after="0" w:line="240" w:lineRule="auto"/>
              <w:contextualSpacing/>
              <w:jc w:val="both"/>
              <w:rPr>
                <w:rFonts w:ascii="Times New Roman" w:hAnsi="Times New Roman"/>
                <w:sz w:val="24"/>
                <w:szCs w:val="24"/>
              </w:rPr>
            </w:pPr>
          </w:p>
        </w:tc>
        <w:tc>
          <w:tcPr>
            <w:tcW w:w="3393"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1134"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2</w:t>
            </w:r>
          </w:p>
        </w:tc>
        <w:tc>
          <w:tcPr>
            <w:tcW w:w="851"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4</w:t>
            </w:r>
          </w:p>
        </w:tc>
        <w:tc>
          <w:tcPr>
            <w:tcW w:w="1134" w:type="dxa"/>
          </w:tcPr>
          <w:p w:rsidR="00961353" w:rsidRDefault="00961353">
            <w:pPr>
              <w:spacing w:after="0" w:line="240" w:lineRule="auto"/>
              <w:jc w:val="center"/>
              <w:rPr>
                <w:rFonts w:ascii="Times New Roman" w:hAnsi="Times New Roman"/>
                <w:sz w:val="24"/>
                <w:szCs w:val="24"/>
              </w:rPr>
            </w:pPr>
          </w:p>
        </w:tc>
        <w:tc>
          <w:tcPr>
            <w:tcW w:w="2142"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5</w:t>
            </w:r>
          </w:p>
        </w:tc>
      </w:tr>
      <w:tr w:rsidR="00961353" w:rsidRPr="00B01491" w:rsidTr="003365DA">
        <w:tc>
          <w:tcPr>
            <w:tcW w:w="684" w:type="dxa"/>
          </w:tcPr>
          <w:p w:rsidR="00961353" w:rsidRPr="00DF51CC" w:rsidRDefault="00961353">
            <w:pPr>
              <w:widowControl w:val="0"/>
              <w:autoSpaceDE w:val="0"/>
              <w:autoSpaceDN w:val="0"/>
              <w:adjustRightInd w:val="0"/>
              <w:spacing w:after="0" w:line="240" w:lineRule="auto"/>
              <w:contextualSpacing/>
              <w:jc w:val="both"/>
              <w:rPr>
                <w:rFonts w:ascii="Times New Roman" w:hAnsi="Times New Roman"/>
                <w:b/>
                <w:sz w:val="24"/>
                <w:szCs w:val="24"/>
              </w:rPr>
            </w:pPr>
          </w:p>
        </w:tc>
        <w:tc>
          <w:tcPr>
            <w:tcW w:w="3393" w:type="dxa"/>
          </w:tcPr>
          <w:p w:rsidR="00961353" w:rsidRPr="00DF51CC" w:rsidRDefault="00961353">
            <w:pPr>
              <w:spacing w:after="0" w:line="240" w:lineRule="auto"/>
              <w:jc w:val="both"/>
              <w:rPr>
                <w:rFonts w:ascii="Times New Roman" w:hAnsi="Times New Roman"/>
                <w:b/>
                <w:sz w:val="24"/>
                <w:szCs w:val="24"/>
              </w:rPr>
            </w:pPr>
            <w:r w:rsidRPr="00DF51CC">
              <w:rPr>
                <w:rFonts w:ascii="Times New Roman" w:hAnsi="Times New Roman"/>
                <w:b/>
                <w:sz w:val="24"/>
                <w:szCs w:val="24"/>
              </w:rPr>
              <w:t xml:space="preserve">Итого </w:t>
            </w:r>
          </w:p>
        </w:tc>
        <w:tc>
          <w:tcPr>
            <w:tcW w:w="1134" w:type="dxa"/>
          </w:tcPr>
          <w:p w:rsidR="00961353" w:rsidRPr="00DF51CC" w:rsidRDefault="00961353">
            <w:pPr>
              <w:spacing w:after="0" w:line="240" w:lineRule="auto"/>
              <w:jc w:val="center"/>
              <w:rPr>
                <w:rFonts w:ascii="Times New Roman" w:hAnsi="Times New Roman"/>
                <w:b/>
                <w:sz w:val="24"/>
                <w:szCs w:val="24"/>
              </w:rPr>
            </w:pPr>
            <w:r w:rsidRPr="00DF51CC">
              <w:rPr>
                <w:rFonts w:ascii="Times New Roman" w:hAnsi="Times New Roman"/>
                <w:b/>
                <w:sz w:val="24"/>
                <w:szCs w:val="24"/>
              </w:rPr>
              <w:t>16</w:t>
            </w:r>
          </w:p>
        </w:tc>
        <w:tc>
          <w:tcPr>
            <w:tcW w:w="851" w:type="dxa"/>
          </w:tcPr>
          <w:p w:rsidR="00961353" w:rsidRPr="00DF51CC" w:rsidRDefault="00961353">
            <w:pPr>
              <w:spacing w:after="0" w:line="240" w:lineRule="auto"/>
              <w:jc w:val="center"/>
              <w:rPr>
                <w:rFonts w:ascii="Times New Roman" w:hAnsi="Times New Roman"/>
                <w:b/>
                <w:sz w:val="24"/>
                <w:szCs w:val="24"/>
              </w:rPr>
            </w:pPr>
            <w:r w:rsidRPr="00DF51CC">
              <w:rPr>
                <w:rFonts w:ascii="Times New Roman" w:hAnsi="Times New Roman"/>
                <w:b/>
                <w:sz w:val="24"/>
                <w:szCs w:val="24"/>
              </w:rPr>
              <w:t>32</w:t>
            </w:r>
          </w:p>
        </w:tc>
        <w:tc>
          <w:tcPr>
            <w:tcW w:w="1134" w:type="dxa"/>
          </w:tcPr>
          <w:p w:rsidR="00961353" w:rsidRPr="00DF51CC" w:rsidRDefault="00961353">
            <w:pPr>
              <w:spacing w:after="0" w:line="240" w:lineRule="auto"/>
              <w:jc w:val="center"/>
              <w:rPr>
                <w:rFonts w:ascii="Times New Roman" w:hAnsi="Times New Roman"/>
                <w:b/>
                <w:sz w:val="24"/>
                <w:szCs w:val="24"/>
              </w:rPr>
            </w:pPr>
          </w:p>
        </w:tc>
        <w:tc>
          <w:tcPr>
            <w:tcW w:w="2142" w:type="dxa"/>
          </w:tcPr>
          <w:p w:rsidR="00961353" w:rsidRPr="00DF51CC" w:rsidRDefault="00961353">
            <w:pPr>
              <w:spacing w:after="0" w:line="240" w:lineRule="auto"/>
              <w:jc w:val="center"/>
              <w:rPr>
                <w:rFonts w:ascii="Times New Roman" w:hAnsi="Times New Roman"/>
                <w:b/>
                <w:sz w:val="24"/>
                <w:szCs w:val="24"/>
              </w:rPr>
            </w:pPr>
            <w:r>
              <w:rPr>
                <w:rFonts w:ascii="Times New Roman" w:hAnsi="Times New Roman"/>
                <w:b/>
                <w:sz w:val="24"/>
                <w:szCs w:val="24"/>
              </w:rPr>
              <w:t>40</w:t>
            </w:r>
          </w:p>
        </w:tc>
      </w:tr>
    </w:tbl>
    <w:p w:rsidR="00961353" w:rsidRDefault="00961353" w:rsidP="001F3691">
      <w:pPr>
        <w:autoSpaceDE w:val="0"/>
        <w:autoSpaceDN w:val="0"/>
        <w:adjustRightInd w:val="0"/>
        <w:spacing w:after="0" w:line="240" w:lineRule="auto"/>
        <w:ind w:left="360"/>
        <w:jc w:val="both"/>
        <w:rPr>
          <w:rFonts w:ascii="Times New Roman" w:hAnsi="Times New Roman"/>
          <w:sz w:val="24"/>
          <w:szCs w:val="24"/>
        </w:rPr>
      </w:pPr>
      <w:r>
        <w:rPr>
          <w:rFonts w:ascii="Times New Roman" w:hAnsi="Times New Roman"/>
          <w:sz w:val="24"/>
          <w:szCs w:val="24"/>
          <w:lang w:val="en-US"/>
        </w:rPr>
        <w:t xml:space="preserve">*- </w:t>
      </w:r>
      <w:r>
        <w:rPr>
          <w:rFonts w:ascii="Times New Roman" w:hAnsi="Times New Roman"/>
          <w:sz w:val="24"/>
          <w:szCs w:val="24"/>
        </w:rPr>
        <w:t>в интерактивной форме</w:t>
      </w:r>
    </w:p>
    <w:p w:rsidR="00961353" w:rsidRDefault="00961353" w:rsidP="001F3691">
      <w:pPr>
        <w:autoSpaceDE w:val="0"/>
        <w:autoSpaceDN w:val="0"/>
        <w:adjustRightInd w:val="0"/>
        <w:spacing w:after="0" w:line="240" w:lineRule="auto"/>
        <w:ind w:left="360"/>
        <w:jc w:val="both"/>
        <w:rPr>
          <w:rFonts w:ascii="Times New Roman" w:hAnsi="Times New Roman"/>
          <w:sz w:val="24"/>
          <w:szCs w:val="24"/>
        </w:rPr>
      </w:pPr>
    </w:p>
    <w:p w:rsidR="00961353" w:rsidRDefault="00961353" w:rsidP="007727A6">
      <w:pPr>
        <w:widowControl w:val="0"/>
        <w:autoSpaceDE w:val="0"/>
        <w:autoSpaceDN w:val="0"/>
        <w:adjustRightInd w:val="0"/>
        <w:spacing w:after="0" w:line="240" w:lineRule="auto"/>
        <w:contextualSpacing/>
        <w:jc w:val="both"/>
        <w:rPr>
          <w:rFonts w:ascii="Times New Roman" w:hAnsi="Times New Roman"/>
          <w:sz w:val="24"/>
          <w:szCs w:val="24"/>
        </w:rPr>
      </w:pPr>
    </w:p>
    <w:p w:rsidR="00961353" w:rsidRDefault="00961353" w:rsidP="001F3691">
      <w:pPr>
        <w:widowControl w:val="0"/>
        <w:autoSpaceDE w:val="0"/>
        <w:autoSpaceDN w:val="0"/>
        <w:adjustRightInd w:val="0"/>
        <w:spacing w:after="0" w:line="240" w:lineRule="auto"/>
        <w:ind w:left="2444"/>
        <w:contextualSpacing/>
        <w:jc w:val="both"/>
        <w:rPr>
          <w:rFonts w:ascii="Times New Roman" w:hAnsi="Times New Roman"/>
          <w:sz w:val="24"/>
          <w:szCs w:val="24"/>
        </w:rPr>
      </w:pPr>
    </w:p>
    <w:p w:rsidR="00961353" w:rsidRDefault="00961353" w:rsidP="001F3691">
      <w:pPr>
        <w:numPr>
          <w:ilvl w:val="1"/>
          <w:numId w:val="5"/>
        </w:numPr>
        <w:autoSpaceDE w:val="0"/>
        <w:autoSpaceDN w:val="0"/>
        <w:adjustRightInd w:val="0"/>
        <w:spacing w:after="0" w:line="240" w:lineRule="auto"/>
        <w:jc w:val="both"/>
        <w:rPr>
          <w:rFonts w:ascii="Times New Roman" w:hAnsi="Times New Roman"/>
          <w:b/>
          <w:i/>
          <w:sz w:val="24"/>
          <w:szCs w:val="24"/>
        </w:rPr>
      </w:pPr>
      <w:r>
        <w:rPr>
          <w:rFonts w:ascii="Times New Roman" w:hAnsi="Times New Roman"/>
          <w:b/>
          <w:i/>
          <w:sz w:val="24"/>
          <w:szCs w:val="24"/>
        </w:rPr>
        <w:t>Программа дисциплины, структурированная по темам / разделам</w:t>
      </w:r>
    </w:p>
    <w:p w:rsidR="00961353" w:rsidRDefault="00961353" w:rsidP="001F3691">
      <w:pPr>
        <w:autoSpaceDE w:val="0"/>
        <w:autoSpaceDN w:val="0"/>
        <w:adjustRightInd w:val="0"/>
        <w:spacing w:after="0" w:line="240" w:lineRule="auto"/>
        <w:ind w:left="1440"/>
        <w:jc w:val="center"/>
        <w:rPr>
          <w:rFonts w:ascii="Times New Roman" w:hAnsi="Times New Roman"/>
          <w:b/>
          <w:sz w:val="24"/>
          <w:szCs w:val="24"/>
        </w:rPr>
      </w:pPr>
    </w:p>
    <w:p w:rsidR="00961353" w:rsidRDefault="00961353" w:rsidP="001F3691">
      <w:pPr>
        <w:numPr>
          <w:ilvl w:val="2"/>
          <w:numId w:val="5"/>
        </w:num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Содержание лекционного курса</w:t>
      </w:r>
    </w:p>
    <w:p w:rsidR="00961353" w:rsidRDefault="00961353" w:rsidP="001F3691">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61353" w:rsidRPr="00B01491" w:rsidTr="001F3691">
        <w:tc>
          <w:tcPr>
            <w:tcW w:w="817" w:type="dxa"/>
          </w:tcPr>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 п/п</w:t>
            </w:r>
          </w:p>
        </w:tc>
        <w:tc>
          <w:tcPr>
            <w:tcW w:w="2977" w:type="dxa"/>
          </w:tcPr>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Наименование темы (раздела) дисциплины</w:t>
            </w:r>
          </w:p>
        </w:tc>
        <w:tc>
          <w:tcPr>
            <w:tcW w:w="5777" w:type="dxa"/>
          </w:tcPr>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Содержание лекционного занятия</w:t>
            </w:r>
          </w:p>
        </w:tc>
      </w:tr>
      <w:tr w:rsidR="00961353" w:rsidRPr="00B01491" w:rsidTr="001F3691">
        <w:tc>
          <w:tcPr>
            <w:tcW w:w="817" w:type="dxa"/>
          </w:tcPr>
          <w:p w:rsidR="00961353" w:rsidRDefault="0096135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961353" w:rsidRDefault="00961353">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57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 xml:space="preserve">Общая психология как наука о наиболее общих фактах и закономерностях психики. Структура человеческой психики. Познавательные психические процессы. Психические свойства и состояния личности. Поведение. Индивидуальная и коллективная психология. </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 xml:space="preserve">Отрасли психологии. Предмет общей психологии. Возрастная психология. Социальная психология. Педагогическая психология. Клиническая  психология. Юридическая психология. Психология труда. Психология физического воспитания и спорта. </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 xml:space="preserve">Методы исследования в психологии. Наблюдение. Беседа. Анкетирование. Эксперимент. Тестирование. Контент-анализ. </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 xml:space="preserve">Психодинамическое направление в психологии. Бихевиоризм. </w:t>
            </w:r>
            <w:proofErr w:type="spellStart"/>
            <w:r>
              <w:rPr>
                <w:rFonts w:ascii="Times New Roman" w:hAnsi="Times New Roman"/>
                <w:sz w:val="24"/>
                <w:szCs w:val="24"/>
              </w:rPr>
              <w:t>Гештальт</w:t>
            </w:r>
            <w:proofErr w:type="spellEnd"/>
            <w:r>
              <w:rPr>
                <w:rFonts w:ascii="Times New Roman" w:hAnsi="Times New Roman"/>
                <w:sz w:val="24"/>
                <w:szCs w:val="24"/>
              </w:rPr>
              <w:t xml:space="preserve">-психология. Гуманистическая психология. Отечественная психологическая школа.     </w:t>
            </w:r>
          </w:p>
        </w:tc>
      </w:tr>
      <w:tr w:rsidR="00961353" w:rsidRPr="00B01491" w:rsidTr="001F3691">
        <w:tc>
          <w:tcPr>
            <w:tcW w:w="817" w:type="dxa"/>
          </w:tcPr>
          <w:p w:rsidR="00961353" w:rsidRDefault="00961353">
            <w:pPr>
              <w:widowControl w:val="0"/>
              <w:numPr>
                <w:ilvl w:val="0"/>
                <w:numId w:val="6"/>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57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 xml:space="preserve">Представление об ощущениях. Виды ощущений и их значение в жизни человека. Количественные характеристики ощущений. Понятие чувствительности, абсолютного и относительного порогов ощущения. </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Отличие ощущения от восприятия. Основные свойства образа восприятия. Восприятие пространства, времени и движения. Иллюзии зрительного восприятия. Законы восприятия.</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Особенности внимания как психического процесса и состояния человека. Определение внимания. Свойства внимания; устойчивость, сосредоточенность, переключаемость, распределение и объем. Функции и виды внимания. Роль внимания в восприятии, памяти, мышления, осуществлении различных видов деятельности и общения человека. Развитие внимания.</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Понятие о памяти. Значение памяти в жизни и деятельности человека. Процессы памяти: запоминание, сохранение, воспроизведение, узнавание и забывание. Классификация видов памяти. Индивидуальные особенности памяти, их качественные количественные характеристики. Теории и законы памяти. Формирование и развитие памяти.</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 xml:space="preserve">Мышление как процесс активного, творческого познания и преобразования действительности. Логические операции мышления: сравнение, анализ, синтез, абстракция, обобщение, конкретизация. Основные процессы мышления: суждение, умозаключение. Определение понятий индукция. Виды мышления. Развитие мышления. </w:t>
            </w:r>
          </w:p>
        </w:tc>
      </w:tr>
      <w:tr w:rsidR="00961353" w:rsidRPr="00B01491" w:rsidTr="001F3691">
        <w:tc>
          <w:tcPr>
            <w:tcW w:w="817" w:type="dxa"/>
          </w:tcPr>
          <w:p w:rsidR="00961353" w:rsidRDefault="00961353">
            <w:pPr>
              <w:widowControl w:val="0"/>
              <w:numPr>
                <w:ilvl w:val="0"/>
                <w:numId w:val="6"/>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57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Индивид, личность, субъект, индивидуальность: различие в содержании и объеме этих понятий. Жизненный путь личности. История исследования личности. Современные теории личности. Личность как продукт общественно – исторического и онтогенетического развития. Основные положения концепции об условиях и движущих силах развития личности. Личность и социальные роли. Самосознание личности, “Я – концепция”. Социализация личности. Направленность личности.</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Понятие об эмоциях. Значение эмоций в жизни человека. Основные функции эмоций. Виды эмоций. Параметры, по которым оцениваются эмоциональные процессы и состояния. Связь эмоций и потребностей человека. Индивидуальное своеобразие эмоций и чувств. Чувства. Особенности проявления чувств. Развитие эмоционально – личностной сферы у человека.</w:t>
            </w:r>
          </w:p>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Воля и ее основные признаки. Значение воли в жизни человека, в организации и регуляции его деятельности и общения. Природа волевого действия. Воля, сознание и речь. Структура волевого действия. Принятие и исполнение волевого решения. Развитие воли. Воспитание у детей волевых качеств личности.</w:t>
            </w:r>
          </w:p>
        </w:tc>
      </w:tr>
      <w:tr w:rsidR="00961353" w:rsidRPr="00B01491" w:rsidTr="001F3691">
        <w:tc>
          <w:tcPr>
            <w:tcW w:w="817" w:type="dxa"/>
          </w:tcPr>
          <w:p w:rsidR="00961353" w:rsidRDefault="00961353">
            <w:pPr>
              <w:widowControl w:val="0"/>
              <w:numPr>
                <w:ilvl w:val="0"/>
                <w:numId w:val="6"/>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5777" w:type="dxa"/>
          </w:tcPr>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 xml:space="preserve">Характер как система наиболее устойчивых черт личности. Общие основания для построения типологии характеров. Акцентуированные типы характера по К. </w:t>
            </w:r>
            <w:proofErr w:type="spellStart"/>
            <w:r>
              <w:rPr>
                <w:rFonts w:ascii="Times New Roman" w:hAnsi="Times New Roman"/>
                <w:sz w:val="24"/>
                <w:szCs w:val="24"/>
              </w:rPr>
              <w:t>Леонгарду</w:t>
            </w:r>
            <w:proofErr w:type="spellEnd"/>
            <w:r>
              <w:rPr>
                <w:rFonts w:ascii="Times New Roman" w:hAnsi="Times New Roman"/>
                <w:sz w:val="24"/>
                <w:szCs w:val="24"/>
              </w:rPr>
              <w:t xml:space="preserve">. Акцентуации характера у подростков по А.Е. </w:t>
            </w:r>
            <w:proofErr w:type="spellStart"/>
            <w:r>
              <w:rPr>
                <w:rFonts w:ascii="Times New Roman" w:hAnsi="Times New Roman"/>
                <w:sz w:val="24"/>
                <w:szCs w:val="24"/>
              </w:rPr>
              <w:t>Личко</w:t>
            </w:r>
            <w:proofErr w:type="spellEnd"/>
            <w:r>
              <w:rPr>
                <w:rFonts w:ascii="Times New Roman" w:hAnsi="Times New Roman"/>
                <w:sz w:val="24"/>
                <w:szCs w:val="24"/>
              </w:rPr>
              <w:t>. Истоки человеческого характера. Ранние и поздние возрастные проявления характера у детей. Проблема перевоспитания характера. Место характера в общей структуре личности. Характер и защитные механизмы. Характер и мотивация поведения.</w:t>
            </w:r>
          </w:p>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 xml:space="preserve">Понятие о темпераменте: холерик, сангвиник, флегматик, меланхолик. Достоинства и недостатки каждого типа темперамента. Темперамент и основные свойства нервной системы человека. Темперамент и индивидуальный стиль деятельности. Темперамент и личность. </w:t>
            </w:r>
          </w:p>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 xml:space="preserve">Общее представление о способностях. Разница между способностями, знаниями, умениями и навыками. Общие и специальные способности. Способности и успешность деятельности. Понятие одаренности. Понятие задатков. Способности, задатки и индивидуальные различия. Развитие способностей. </w:t>
            </w:r>
          </w:p>
          <w:p w:rsidR="00961353" w:rsidRDefault="00961353">
            <w:pPr>
              <w:spacing w:after="50" w:line="240" w:lineRule="auto"/>
              <w:jc w:val="both"/>
              <w:rPr>
                <w:rFonts w:ascii="Times New Roman" w:hAnsi="Times New Roman"/>
                <w:sz w:val="24"/>
                <w:szCs w:val="24"/>
              </w:rPr>
            </w:pPr>
          </w:p>
        </w:tc>
      </w:tr>
      <w:tr w:rsidR="00961353" w:rsidRPr="00B01491" w:rsidTr="001F3691">
        <w:tc>
          <w:tcPr>
            <w:tcW w:w="817" w:type="dxa"/>
          </w:tcPr>
          <w:p w:rsidR="00961353" w:rsidRDefault="00961353">
            <w:pPr>
              <w:widowControl w:val="0"/>
              <w:numPr>
                <w:ilvl w:val="0"/>
                <w:numId w:val="6"/>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5777" w:type="dxa"/>
          </w:tcPr>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 xml:space="preserve">Взаимосвязь социальной психологии с социологией  и общей психологией: </w:t>
            </w:r>
            <w:proofErr w:type="spellStart"/>
            <w:r>
              <w:rPr>
                <w:rFonts w:ascii="Times New Roman" w:hAnsi="Times New Roman"/>
                <w:sz w:val="24"/>
                <w:szCs w:val="24"/>
              </w:rPr>
              <w:t>интердисциплинарный</w:t>
            </w:r>
            <w:proofErr w:type="spellEnd"/>
            <w:r>
              <w:rPr>
                <w:rFonts w:ascii="Times New Roman" w:hAnsi="Times New Roman"/>
                <w:sz w:val="24"/>
                <w:szCs w:val="24"/>
              </w:rPr>
              <w:t xml:space="preserve"> и </w:t>
            </w:r>
            <w:proofErr w:type="spellStart"/>
            <w:r>
              <w:rPr>
                <w:rFonts w:ascii="Times New Roman" w:hAnsi="Times New Roman"/>
                <w:sz w:val="24"/>
                <w:szCs w:val="24"/>
              </w:rPr>
              <w:t>интрадисциплинарный</w:t>
            </w:r>
            <w:proofErr w:type="spellEnd"/>
            <w:r>
              <w:rPr>
                <w:rFonts w:ascii="Times New Roman" w:hAnsi="Times New Roman"/>
                <w:sz w:val="24"/>
                <w:szCs w:val="24"/>
              </w:rPr>
              <w:t xml:space="preserve"> подходы. </w:t>
            </w:r>
          </w:p>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 xml:space="preserve">Предмет социальной психологии. Дискуссия о предмете социальной психологии (начало 20 века). Современные представления о предмете: социальная психология как наука о </w:t>
            </w:r>
            <w:proofErr w:type="spellStart"/>
            <w:r>
              <w:rPr>
                <w:rFonts w:ascii="Times New Roman" w:hAnsi="Times New Roman"/>
                <w:sz w:val="24"/>
                <w:szCs w:val="24"/>
              </w:rPr>
              <w:t>массовидных</w:t>
            </w:r>
            <w:proofErr w:type="spellEnd"/>
            <w:r>
              <w:rPr>
                <w:rFonts w:ascii="Times New Roman" w:hAnsi="Times New Roman"/>
                <w:sz w:val="24"/>
                <w:szCs w:val="24"/>
              </w:rPr>
              <w:t xml:space="preserve"> явлениях психики; социальная психология как наука, изучающая личность, и социальная </w:t>
            </w:r>
            <w:proofErr w:type="spellStart"/>
            <w:r>
              <w:rPr>
                <w:rFonts w:ascii="Times New Roman" w:hAnsi="Times New Roman"/>
                <w:sz w:val="24"/>
                <w:szCs w:val="24"/>
              </w:rPr>
              <w:t>психлогия</w:t>
            </w:r>
            <w:proofErr w:type="spellEnd"/>
            <w:r>
              <w:rPr>
                <w:rFonts w:ascii="Times New Roman" w:hAnsi="Times New Roman"/>
                <w:sz w:val="24"/>
                <w:szCs w:val="24"/>
              </w:rPr>
              <w:t xml:space="preserve"> как наука, изучающая массовые психические процессы и положение личности  в группе. Задачи социальной психологии, основные области исследования  и парадигмы социальной психологии.</w:t>
            </w:r>
          </w:p>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 xml:space="preserve">Предпосылки возникновения социальной психологии: эмпирические предпосылки, философские истоки и предпосылки социально- психологической теории. Период непосредственного выделения социальной психологии в самостоятельную область  знания. Первые исторические формы социально – психологического знания. Психология народов (М. </w:t>
            </w:r>
            <w:proofErr w:type="spellStart"/>
            <w:r>
              <w:rPr>
                <w:rFonts w:ascii="Times New Roman" w:hAnsi="Times New Roman"/>
                <w:sz w:val="24"/>
                <w:szCs w:val="24"/>
              </w:rPr>
              <w:t>Лацарус</w:t>
            </w:r>
            <w:proofErr w:type="spellEnd"/>
            <w:r>
              <w:rPr>
                <w:rFonts w:ascii="Times New Roman" w:hAnsi="Times New Roman"/>
                <w:sz w:val="24"/>
                <w:szCs w:val="24"/>
              </w:rPr>
              <w:t xml:space="preserve">, Г. </w:t>
            </w:r>
            <w:proofErr w:type="spellStart"/>
            <w:r>
              <w:rPr>
                <w:rFonts w:ascii="Times New Roman" w:hAnsi="Times New Roman"/>
                <w:sz w:val="24"/>
                <w:szCs w:val="24"/>
              </w:rPr>
              <w:t>Штейнталь</w:t>
            </w:r>
            <w:proofErr w:type="spellEnd"/>
            <w:r>
              <w:rPr>
                <w:rFonts w:ascii="Times New Roman" w:hAnsi="Times New Roman"/>
                <w:sz w:val="24"/>
                <w:szCs w:val="24"/>
              </w:rPr>
              <w:t xml:space="preserve">, В. Вундт). Психология масс (С. </w:t>
            </w:r>
            <w:proofErr w:type="spellStart"/>
            <w:r>
              <w:rPr>
                <w:rFonts w:ascii="Times New Roman" w:hAnsi="Times New Roman"/>
                <w:sz w:val="24"/>
                <w:szCs w:val="24"/>
              </w:rPr>
              <w:t>Сигеле</w:t>
            </w:r>
            <w:proofErr w:type="spellEnd"/>
            <w:r>
              <w:rPr>
                <w:rFonts w:ascii="Times New Roman" w:hAnsi="Times New Roman"/>
                <w:sz w:val="24"/>
                <w:szCs w:val="24"/>
              </w:rPr>
              <w:t xml:space="preserve">, Г. </w:t>
            </w:r>
            <w:proofErr w:type="spellStart"/>
            <w:r>
              <w:rPr>
                <w:rFonts w:ascii="Times New Roman" w:hAnsi="Times New Roman"/>
                <w:sz w:val="24"/>
                <w:szCs w:val="24"/>
              </w:rPr>
              <w:t>Лебон</w:t>
            </w:r>
            <w:proofErr w:type="spellEnd"/>
            <w:r>
              <w:rPr>
                <w:rFonts w:ascii="Times New Roman" w:hAnsi="Times New Roman"/>
                <w:sz w:val="24"/>
                <w:szCs w:val="24"/>
              </w:rPr>
              <w:t xml:space="preserve">) и ее истоки в концепции подражания Г. </w:t>
            </w:r>
            <w:proofErr w:type="spellStart"/>
            <w:r>
              <w:rPr>
                <w:rFonts w:ascii="Times New Roman" w:hAnsi="Times New Roman"/>
                <w:sz w:val="24"/>
                <w:szCs w:val="24"/>
              </w:rPr>
              <w:t>Тарда</w:t>
            </w:r>
            <w:proofErr w:type="spellEnd"/>
            <w:r>
              <w:rPr>
                <w:rFonts w:ascii="Times New Roman" w:hAnsi="Times New Roman"/>
                <w:sz w:val="24"/>
                <w:szCs w:val="24"/>
              </w:rPr>
              <w:t>. Теория инстинктов социального поведения в трудах У. Мак-</w:t>
            </w:r>
            <w:proofErr w:type="spellStart"/>
            <w:r>
              <w:rPr>
                <w:rFonts w:ascii="Times New Roman" w:hAnsi="Times New Roman"/>
                <w:sz w:val="24"/>
                <w:szCs w:val="24"/>
              </w:rPr>
              <w:t>Дауголла</w:t>
            </w:r>
            <w:proofErr w:type="spellEnd"/>
            <w:r>
              <w:rPr>
                <w:rFonts w:ascii="Times New Roman" w:hAnsi="Times New Roman"/>
                <w:sz w:val="24"/>
                <w:szCs w:val="24"/>
              </w:rPr>
              <w:t xml:space="preserve">. Роль первых социально-психологических теорий в развитии социальной психологии. Социально-психологические закономерности, регулирующие взаимоотношения «героя и толпы» Н. К. Михайловского. П. Ф. </w:t>
            </w:r>
            <w:proofErr w:type="spellStart"/>
            <w:r>
              <w:rPr>
                <w:rFonts w:ascii="Times New Roman" w:hAnsi="Times New Roman"/>
                <w:sz w:val="24"/>
                <w:szCs w:val="24"/>
              </w:rPr>
              <w:t>Лилиенфельд</w:t>
            </w:r>
            <w:proofErr w:type="spellEnd"/>
            <w:r>
              <w:rPr>
                <w:rFonts w:ascii="Times New Roman" w:hAnsi="Times New Roman"/>
                <w:sz w:val="24"/>
                <w:szCs w:val="24"/>
              </w:rPr>
              <w:t xml:space="preserve"> – сторонник органической школы. Энергетическая концепция В. М. Бехтерева. Создал грандиозную концепцию всемирно-исторического развития человеческой культуры П. А. Сорокин, в основе которой обязательно лежит идеологическая доминанта.</w:t>
            </w:r>
          </w:p>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Методы сбора  социально-психологической информации. Наблюдение  как один из основных методов психологического исследования. Классификация  видов наблюдений Специфика эксперимента как метода психологического исследования. Основные разновидности эксперимента. Опрос – собой метод социально-психологического исследования (интервью и анкетный опрос). Содержанию и конструкции вопросов. Структура анкеты. Анализ документов и его использование на практике. Тесты, правила проведения тестирования. Виды тестов. Статистические методы  обработки и интерпретации  эмпирических данных.</w:t>
            </w:r>
          </w:p>
        </w:tc>
      </w:tr>
      <w:tr w:rsidR="00961353" w:rsidRPr="00B01491" w:rsidTr="001F3691">
        <w:tc>
          <w:tcPr>
            <w:tcW w:w="817" w:type="dxa"/>
          </w:tcPr>
          <w:p w:rsidR="00961353" w:rsidRDefault="00961353">
            <w:pPr>
              <w:widowControl w:val="0"/>
              <w:numPr>
                <w:ilvl w:val="0"/>
                <w:numId w:val="6"/>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5777" w:type="dxa"/>
          </w:tcPr>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 xml:space="preserve">Специфика обмена информации в коммуникативном процессе, виды информации.  Функции речи в коммуникативном процессе. Коммуникация как </w:t>
            </w:r>
            <w:proofErr w:type="spellStart"/>
            <w:r>
              <w:rPr>
                <w:rFonts w:ascii="Times New Roman" w:hAnsi="Times New Roman"/>
                <w:sz w:val="24"/>
                <w:szCs w:val="24"/>
              </w:rPr>
              <w:t>интерсубъективный</w:t>
            </w:r>
            <w:proofErr w:type="spellEnd"/>
            <w:r>
              <w:rPr>
                <w:rFonts w:ascii="Times New Roman" w:hAnsi="Times New Roman"/>
                <w:sz w:val="24"/>
                <w:szCs w:val="24"/>
              </w:rPr>
              <w:t xml:space="preserve"> процесс. Единство системы кодификации и </w:t>
            </w:r>
            <w:proofErr w:type="spellStart"/>
            <w:r>
              <w:rPr>
                <w:rFonts w:ascii="Times New Roman" w:hAnsi="Times New Roman"/>
                <w:sz w:val="24"/>
                <w:szCs w:val="24"/>
              </w:rPr>
              <w:t>декодификации</w:t>
            </w:r>
            <w:proofErr w:type="spellEnd"/>
            <w:r>
              <w:rPr>
                <w:rFonts w:ascii="Times New Roman" w:hAnsi="Times New Roman"/>
                <w:sz w:val="24"/>
                <w:szCs w:val="24"/>
              </w:rPr>
              <w:t>. Типы отношений между коммуникатором и реципиентом. Наличие коммуникативных барьеров в процессе обмена информацией. Обратную связь в вербальной коммуникации. Схема передачи и восприятия  сообщения. Модель коммутативного процесса. Виды вербальных коммуникаций Коммуникативная компетентность. Принципы и нормы вербальной коммуникации в межличностном общении. Развитие  «витков» информации в диалоге.</w:t>
            </w:r>
          </w:p>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 xml:space="preserve">Особенности невербальной коммуникации. Функции невербальной коммуникации в межличностном общении. Невербальные средства общения. Оптико-кинетическая система(экспрессивно-выразительные движения). Пара– и экстралингвистика (система вокализации, включение в речь пауз, покашливания, вкраплений). </w:t>
            </w:r>
            <w:proofErr w:type="spellStart"/>
            <w:r>
              <w:rPr>
                <w:rFonts w:ascii="Times New Roman" w:hAnsi="Times New Roman"/>
                <w:sz w:val="24"/>
                <w:szCs w:val="24"/>
              </w:rPr>
              <w:t>Проксемика</w:t>
            </w:r>
            <w:proofErr w:type="spellEnd"/>
            <w:r>
              <w:rPr>
                <w:rFonts w:ascii="Times New Roman" w:hAnsi="Times New Roman"/>
                <w:sz w:val="24"/>
                <w:szCs w:val="24"/>
              </w:rPr>
              <w:t xml:space="preserve"> как организация пространства и времени коммуникативного процесса. Визуальный контакт.  Направление взгляда в зависимости от хода рассуждений человека</w:t>
            </w:r>
          </w:p>
          <w:p w:rsidR="00961353" w:rsidRDefault="00961353">
            <w:pPr>
              <w:spacing w:after="50" w:line="240" w:lineRule="auto"/>
              <w:jc w:val="both"/>
              <w:rPr>
                <w:rFonts w:ascii="Times New Roman" w:hAnsi="Times New Roman"/>
                <w:b/>
                <w:sz w:val="24"/>
                <w:szCs w:val="24"/>
              </w:rPr>
            </w:pPr>
            <w:r>
              <w:rPr>
                <w:rFonts w:ascii="Times New Roman" w:hAnsi="Times New Roman"/>
                <w:sz w:val="24"/>
                <w:szCs w:val="24"/>
              </w:rPr>
              <w:t xml:space="preserve">Взаимодействие в структуре общения (теории диадического взаимодействия Д. </w:t>
            </w:r>
            <w:proofErr w:type="spellStart"/>
            <w:r>
              <w:rPr>
                <w:rFonts w:ascii="Times New Roman" w:hAnsi="Times New Roman"/>
                <w:sz w:val="24"/>
                <w:szCs w:val="24"/>
              </w:rPr>
              <w:t>Тибо</w:t>
            </w:r>
            <w:proofErr w:type="spellEnd"/>
            <w:r>
              <w:rPr>
                <w:rFonts w:ascii="Times New Roman" w:hAnsi="Times New Roman"/>
                <w:sz w:val="24"/>
                <w:szCs w:val="24"/>
              </w:rPr>
              <w:t xml:space="preserve">, Г. Келли Д. </w:t>
            </w:r>
            <w:proofErr w:type="spellStart"/>
            <w:r>
              <w:rPr>
                <w:rFonts w:ascii="Times New Roman" w:hAnsi="Times New Roman"/>
                <w:sz w:val="24"/>
                <w:szCs w:val="24"/>
              </w:rPr>
              <w:t>Хоманса</w:t>
            </w:r>
            <w:proofErr w:type="spellEnd"/>
            <w:r>
              <w:rPr>
                <w:rFonts w:ascii="Times New Roman" w:hAnsi="Times New Roman"/>
                <w:sz w:val="24"/>
                <w:szCs w:val="24"/>
              </w:rPr>
              <w:t xml:space="preserve">,  </w:t>
            </w:r>
            <w:proofErr w:type="spellStart"/>
            <w:r>
              <w:rPr>
                <w:rFonts w:ascii="Times New Roman" w:hAnsi="Times New Roman"/>
                <w:sz w:val="24"/>
                <w:szCs w:val="24"/>
              </w:rPr>
              <w:t>транзактный</w:t>
            </w:r>
            <w:proofErr w:type="spellEnd"/>
            <w:r>
              <w:rPr>
                <w:rFonts w:ascii="Times New Roman" w:hAnsi="Times New Roman"/>
                <w:sz w:val="24"/>
                <w:szCs w:val="24"/>
              </w:rPr>
              <w:t xml:space="preserve"> анализ Э. Берна, символический </w:t>
            </w:r>
            <w:proofErr w:type="spellStart"/>
            <w:r>
              <w:rPr>
                <w:rFonts w:ascii="Times New Roman" w:hAnsi="Times New Roman"/>
                <w:sz w:val="24"/>
                <w:szCs w:val="24"/>
              </w:rPr>
              <w:t>интеракционизмД.Мида</w:t>
            </w:r>
            <w:proofErr w:type="spellEnd"/>
            <w:r>
              <w:rPr>
                <w:rFonts w:ascii="Times New Roman" w:hAnsi="Times New Roman"/>
                <w:sz w:val="24"/>
                <w:szCs w:val="24"/>
              </w:rPr>
              <w:t xml:space="preserve"> и др.). Мотивы и типы взаимодействия. Схемы регистрации взаимодействия. Уровни взаимодействия.  Виды межличностного взаимодействия.  Стратегии и тактики  влияния и манипулирования. Взаимодействие как организация совместной деятельности. </w:t>
            </w:r>
          </w:p>
          <w:p w:rsidR="00961353" w:rsidRDefault="00961353">
            <w:pPr>
              <w:spacing w:after="50" w:line="240" w:lineRule="auto"/>
              <w:jc w:val="both"/>
              <w:rPr>
                <w:rFonts w:ascii="Times New Roman" w:hAnsi="Times New Roman"/>
                <w:b/>
                <w:sz w:val="24"/>
                <w:szCs w:val="24"/>
              </w:rPr>
            </w:pPr>
            <w:r>
              <w:rPr>
                <w:rFonts w:ascii="Times New Roman" w:hAnsi="Times New Roman"/>
                <w:sz w:val="24"/>
                <w:szCs w:val="24"/>
              </w:rPr>
              <w:t xml:space="preserve">Конфликт, причины его возникновения. Структура конфликта. Виды и функции конфликта. Действия участников конфликта. Закономерности развития конфликта, его стадии.  Стратегии поведения в конфликтной ситуации. Методы разрешения конфликтов.  Саморазвитие культуры разрешения конфликтов.  </w:t>
            </w:r>
          </w:p>
          <w:p w:rsidR="00961353" w:rsidRDefault="00961353">
            <w:pPr>
              <w:spacing w:after="50" w:line="240" w:lineRule="auto"/>
              <w:jc w:val="both"/>
              <w:rPr>
                <w:rFonts w:ascii="Times New Roman" w:hAnsi="Times New Roman"/>
                <w:b/>
                <w:sz w:val="24"/>
                <w:szCs w:val="24"/>
              </w:rPr>
            </w:pPr>
            <w:r>
              <w:rPr>
                <w:rFonts w:ascii="Times New Roman" w:hAnsi="Times New Roman"/>
                <w:sz w:val="24"/>
                <w:szCs w:val="24"/>
              </w:rPr>
              <w:t xml:space="preserve">Место межличностного восприятия в системе перцептивных процессов.  Понятие социальной перцепции, ее функции. Идентификация. Взаимосвязь идентификации с </w:t>
            </w:r>
            <w:proofErr w:type="spellStart"/>
            <w:r>
              <w:rPr>
                <w:rFonts w:ascii="Times New Roman" w:hAnsi="Times New Roman"/>
                <w:sz w:val="24"/>
                <w:szCs w:val="24"/>
              </w:rPr>
              <w:t>эмпатией</w:t>
            </w:r>
            <w:proofErr w:type="spellEnd"/>
            <w:r>
              <w:rPr>
                <w:rFonts w:ascii="Times New Roman" w:hAnsi="Times New Roman"/>
                <w:sz w:val="24"/>
                <w:szCs w:val="24"/>
              </w:rPr>
              <w:t xml:space="preserve">. Рефлексия и ее роль в построении общения .Феномен каузальной атрибуции.  Мера и степень приписывания в процессе межличностного восприятия. Типы атрибуции: личностная, объектная, обстоятельственная. Эффекты восприятия: эффект ореола, первичности и новизны.  Процесс </w:t>
            </w:r>
            <w:proofErr w:type="spellStart"/>
            <w:r>
              <w:rPr>
                <w:rFonts w:ascii="Times New Roman" w:hAnsi="Times New Roman"/>
                <w:sz w:val="24"/>
                <w:szCs w:val="24"/>
              </w:rPr>
              <w:t>стериотипизации</w:t>
            </w:r>
            <w:proofErr w:type="spellEnd"/>
            <w:r>
              <w:rPr>
                <w:rFonts w:ascii="Times New Roman" w:hAnsi="Times New Roman"/>
                <w:sz w:val="24"/>
                <w:szCs w:val="24"/>
              </w:rPr>
              <w:t>. Межличностная аттракция, ее факторы. Шкала эмоциональной оценки в межличностной аттракции. Гендерные аспекты в восприятии привлекательности мужчин и женщин. Социальная перцепция и обратная связь.</w:t>
            </w:r>
          </w:p>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 xml:space="preserve">Нарушения  </w:t>
            </w:r>
            <w:proofErr w:type="spellStart"/>
            <w:r>
              <w:rPr>
                <w:rFonts w:ascii="Times New Roman" w:hAnsi="Times New Roman"/>
                <w:sz w:val="24"/>
                <w:szCs w:val="24"/>
              </w:rPr>
              <w:t>межличностнолго</w:t>
            </w:r>
            <w:proofErr w:type="spellEnd"/>
            <w:r>
              <w:rPr>
                <w:rFonts w:ascii="Times New Roman" w:hAnsi="Times New Roman"/>
                <w:sz w:val="24"/>
                <w:szCs w:val="24"/>
              </w:rPr>
              <w:t xml:space="preserve"> общения.  Классификация трудностей неформального общения.  Распространенность трудностей общения  в разных возрастных периодах. Застенчивость как специфическая трудность межличностного общения. Одиночество, типы одиночества. Принципы и способы изменения одиночества. </w:t>
            </w:r>
            <w:proofErr w:type="spellStart"/>
            <w:r>
              <w:rPr>
                <w:rFonts w:ascii="Times New Roman" w:hAnsi="Times New Roman"/>
                <w:sz w:val="24"/>
                <w:szCs w:val="24"/>
              </w:rPr>
              <w:t>Аутичность</w:t>
            </w:r>
            <w:proofErr w:type="spellEnd"/>
            <w:r>
              <w:rPr>
                <w:rFonts w:ascii="Times New Roman" w:hAnsi="Times New Roman"/>
                <w:sz w:val="24"/>
                <w:szCs w:val="24"/>
              </w:rPr>
              <w:t xml:space="preserve"> и отчужденность. Акцентуации характера и дефекты общения. Ригидность и тревожность как факторы дефектного общения. Корыстные формы общения.</w:t>
            </w:r>
          </w:p>
        </w:tc>
      </w:tr>
      <w:tr w:rsidR="00961353" w:rsidRPr="00B01491" w:rsidTr="001F3691">
        <w:tc>
          <w:tcPr>
            <w:tcW w:w="817" w:type="dxa"/>
          </w:tcPr>
          <w:p w:rsidR="00961353" w:rsidRDefault="00961353">
            <w:pPr>
              <w:widowControl w:val="0"/>
              <w:numPr>
                <w:ilvl w:val="0"/>
                <w:numId w:val="6"/>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5777" w:type="dxa"/>
          </w:tcPr>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 xml:space="preserve">Понятие группы в различных областях знания. Социально – психологическое определение группы. Классификация групп. Основные характеристики группы: композиция, структура, групповые процессы, групповые нормы и ценности, система санкций. Определение малой группы, ее границы. Классификация малых групп (формальные и неформальные, первичные и вторичные, группы членства и </w:t>
            </w:r>
            <w:proofErr w:type="spellStart"/>
            <w:r>
              <w:rPr>
                <w:rFonts w:ascii="Times New Roman" w:hAnsi="Times New Roman"/>
                <w:sz w:val="24"/>
                <w:szCs w:val="24"/>
              </w:rPr>
              <w:t>референтные</w:t>
            </w:r>
            <w:proofErr w:type="spellEnd"/>
            <w:r>
              <w:rPr>
                <w:rFonts w:ascii="Times New Roman" w:hAnsi="Times New Roman"/>
                <w:sz w:val="24"/>
                <w:szCs w:val="24"/>
              </w:rPr>
              <w:t xml:space="preserve"> группы и т.д.). Основные параметры и социометрическая структура группы, структура социальной власти в малой группе. Основные направления исследования малых групп в истории социальной психологии.</w:t>
            </w:r>
          </w:p>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 xml:space="preserve">Групповая сплоченность, основные подходы к ее исследованию. Уровни сплоченности. Групповое давление, феномен конформизма. Групповая совместимость. Совместимость и </w:t>
            </w:r>
            <w:proofErr w:type="spellStart"/>
            <w:r>
              <w:rPr>
                <w:rFonts w:ascii="Times New Roman" w:hAnsi="Times New Roman"/>
                <w:sz w:val="24"/>
                <w:szCs w:val="24"/>
              </w:rPr>
              <w:t>срабатываемость</w:t>
            </w:r>
            <w:proofErr w:type="spellEnd"/>
            <w:r>
              <w:rPr>
                <w:rFonts w:ascii="Times New Roman" w:hAnsi="Times New Roman"/>
                <w:sz w:val="24"/>
                <w:szCs w:val="24"/>
              </w:rPr>
              <w:t xml:space="preserve">. Типы социального влияния. Процесс принятия группового решения. Характеристика условий решения совместных задач. Дискуссия, ее формы. Групповые конфликты, пути их преодоления. Эффективность групповой деятельности, ее критерии. </w:t>
            </w:r>
          </w:p>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Взаимодействие в группе. Лидерство и руководство в группе. Теории происхождения лидерства. Качества, присущие лидеру.  Стили лидерства. Механизмы воздействия лидеров на членов группы. Понятие руководителя. Формы управления коллективом. Типы руководителей. Эффективность руководства.</w:t>
            </w:r>
          </w:p>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 xml:space="preserve">Содержание и структура психологии больших социальных групп. Классификация больших социальных групп. Проблема  соотношения психологических характеристик больших групп и сознания каждой  отдельной личности. Социальный тип личности.  Социальные представления, менталитет. Проблема группового сознания. Классификация больших социальных групп. Этнопсихология как составная часть социальной психологии. Межкультурные исследования Механизм связи группы и  выработанного ею социального представления. Стадии формирования этнической  идентификации и самоидентификации. Психический облик нации. Возникновение  этнических стереотипов. </w:t>
            </w:r>
            <w:proofErr w:type="spellStart"/>
            <w:r>
              <w:rPr>
                <w:rFonts w:ascii="Times New Roman" w:hAnsi="Times New Roman"/>
                <w:sz w:val="24"/>
                <w:szCs w:val="24"/>
              </w:rPr>
              <w:t>Этноцентризм</w:t>
            </w:r>
            <w:proofErr w:type="spellEnd"/>
            <w:r>
              <w:rPr>
                <w:rFonts w:ascii="Times New Roman" w:hAnsi="Times New Roman"/>
                <w:sz w:val="24"/>
                <w:szCs w:val="24"/>
              </w:rPr>
              <w:t>. Причины возникновения межэтнических  конфликтов, пути их  преодоления. Дискриминация.  Миграционные процессы.</w:t>
            </w:r>
          </w:p>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 xml:space="preserve">Общая характеристика и типы стихийных групп. Толпа, масса, публика. Коммуникативные и интерактивные процессы в стихийных группах: заражение, внушение, подражание. Прикладные исследования групп. Массовое поведение и массовое сознание. </w:t>
            </w:r>
          </w:p>
          <w:p w:rsidR="00961353" w:rsidRDefault="00961353">
            <w:pPr>
              <w:spacing w:after="50" w:line="240" w:lineRule="auto"/>
              <w:jc w:val="both"/>
              <w:rPr>
                <w:rFonts w:ascii="Times New Roman" w:hAnsi="Times New Roman"/>
                <w:sz w:val="24"/>
                <w:szCs w:val="24"/>
              </w:rPr>
            </w:pPr>
          </w:p>
        </w:tc>
      </w:tr>
      <w:tr w:rsidR="00961353" w:rsidRPr="00B01491" w:rsidTr="001F3691">
        <w:tc>
          <w:tcPr>
            <w:tcW w:w="817" w:type="dxa"/>
          </w:tcPr>
          <w:p w:rsidR="00961353" w:rsidRDefault="00961353">
            <w:pPr>
              <w:widowControl w:val="0"/>
              <w:numPr>
                <w:ilvl w:val="0"/>
                <w:numId w:val="6"/>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5777" w:type="dxa"/>
          </w:tcPr>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Специфика социально – психологического подхода к пониманию личности. Общество и личность. Закономерности поведения и деятельности личности, включенной в определенную социальную группу. Взаимоотношение личности с группой. Активность, инициативность и ответственность  - качества личности как субъекта жизни и деятельности. Потенциал личности. Разностороннее и гармоничное развитие личности.</w:t>
            </w:r>
          </w:p>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 xml:space="preserve">Понятие социализации. Филогенетический и онтогенетический аспекты социализации. Содержание процесса социализации. Основные сферы  становления личности: общение, деятельность. Институты социализации. Нарушение социализации. Прямые и косвенные </w:t>
            </w:r>
            <w:proofErr w:type="spellStart"/>
            <w:r>
              <w:rPr>
                <w:rFonts w:ascii="Times New Roman" w:hAnsi="Times New Roman"/>
                <w:sz w:val="24"/>
                <w:szCs w:val="24"/>
              </w:rPr>
              <w:t>десоциализирующие</w:t>
            </w:r>
            <w:proofErr w:type="spellEnd"/>
            <w:r>
              <w:rPr>
                <w:rFonts w:ascii="Times New Roman" w:hAnsi="Times New Roman"/>
                <w:sz w:val="24"/>
                <w:szCs w:val="24"/>
              </w:rPr>
              <w:t xml:space="preserve"> влияние. </w:t>
            </w:r>
            <w:proofErr w:type="spellStart"/>
            <w:r>
              <w:rPr>
                <w:rFonts w:ascii="Times New Roman" w:hAnsi="Times New Roman"/>
                <w:sz w:val="24"/>
                <w:szCs w:val="24"/>
              </w:rPr>
              <w:t>Ресоциализация</w:t>
            </w:r>
            <w:proofErr w:type="spellEnd"/>
            <w:r>
              <w:rPr>
                <w:rFonts w:ascii="Times New Roman" w:hAnsi="Times New Roman"/>
                <w:sz w:val="24"/>
                <w:szCs w:val="24"/>
              </w:rPr>
              <w:t>.</w:t>
            </w:r>
          </w:p>
          <w:p w:rsidR="00961353" w:rsidRDefault="00961353">
            <w:pPr>
              <w:spacing w:after="50" w:line="240" w:lineRule="auto"/>
              <w:jc w:val="both"/>
              <w:rPr>
                <w:rFonts w:ascii="Times New Roman" w:hAnsi="Times New Roman"/>
                <w:sz w:val="24"/>
                <w:szCs w:val="24"/>
              </w:rPr>
            </w:pPr>
            <w:r>
              <w:rPr>
                <w:rFonts w:ascii="Times New Roman" w:hAnsi="Times New Roman"/>
                <w:sz w:val="24"/>
                <w:szCs w:val="24"/>
              </w:rPr>
              <w:t xml:space="preserve">История исследования социальных установок ценностных ориентаций личности в зарубежной и отечественной психологии. Формирование социальных установок. Иерархическая структура диспозиций личности. Ценностные ориентации личности, виды и функции. Ценностный конфликт. Динамика социальных установок и ценностных ориентаций. </w:t>
            </w:r>
          </w:p>
          <w:p w:rsidR="00961353" w:rsidRDefault="00961353">
            <w:pPr>
              <w:spacing w:after="50" w:line="240" w:lineRule="auto"/>
              <w:jc w:val="both"/>
              <w:rPr>
                <w:rFonts w:ascii="Times New Roman" w:hAnsi="Times New Roman"/>
                <w:sz w:val="24"/>
                <w:szCs w:val="24"/>
              </w:rPr>
            </w:pPr>
          </w:p>
        </w:tc>
      </w:tr>
    </w:tbl>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4.2.2. Содержание практических занятий</w:t>
      </w:r>
    </w:p>
    <w:p w:rsidR="00961353" w:rsidRDefault="00961353" w:rsidP="001F3691">
      <w:pPr>
        <w:autoSpaceDE w:val="0"/>
        <w:autoSpaceDN w:val="0"/>
        <w:adjustRightInd w:val="0"/>
        <w:spacing w:after="0" w:line="240" w:lineRule="auto"/>
        <w:jc w:val="center"/>
        <w:rPr>
          <w:rFonts w:ascii="Times New Roman" w:hAnsi="Times New Roman"/>
          <w:sz w:val="24"/>
          <w:szCs w:val="24"/>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060"/>
      </w:tblGrid>
      <w:tr w:rsidR="00961353" w:rsidRPr="00B01491" w:rsidTr="001F3691">
        <w:tc>
          <w:tcPr>
            <w:tcW w:w="817" w:type="dxa"/>
          </w:tcPr>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 п/п</w:t>
            </w:r>
          </w:p>
        </w:tc>
        <w:tc>
          <w:tcPr>
            <w:tcW w:w="2977" w:type="dxa"/>
          </w:tcPr>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Наименование темы (раздела) дисциплины</w:t>
            </w:r>
          </w:p>
        </w:tc>
        <w:tc>
          <w:tcPr>
            <w:tcW w:w="6060" w:type="dxa"/>
          </w:tcPr>
          <w:p w:rsidR="00961353" w:rsidRDefault="00961353">
            <w:pPr>
              <w:spacing w:after="0" w:line="240" w:lineRule="auto"/>
              <w:jc w:val="center"/>
              <w:rPr>
                <w:rFonts w:ascii="Times New Roman" w:hAnsi="Times New Roman"/>
                <w:b/>
                <w:sz w:val="24"/>
                <w:szCs w:val="24"/>
              </w:rPr>
            </w:pPr>
            <w:r>
              <w:rPr>
                <w:rFonts w:ascii="Times New Roman" w:hAnsi="Times New Roman"/>
                <w:b/>
                <w:sz w:val="24"/>
                <w:szCs w:val="24"/>
              </w:rPr>
              <w:t>Содержание практического занятия</w:t>
            </w:r>
          </w:p>
        </w:tc>
      </w:tr>
      <w:tr w:rsidR="00961353" w:rsidRPr="00B01491" w:rsidTr="001F3691">
        <w:tc>
          <w:tcPr>
            <w:tcW w:w="817" w:type="dxa"/>
          </w:tcPr>
          <w:p w:rsidR="00961353" w:rsidRDefault="00961353">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1</w:t>
            </w:r>
          </w:p>
        </w:tc>
        <w:tc>
          <w:tcPr>
            <w:tcW w:w="2977" w:type="dxa"/>
          </w:tcPr>
          <w:p w:rsidR="00961353" w:rsidRDefault="00961353">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6060" w:type="dxa"/>
          </w:tcPr>
          <w:p w:rsidR="00961353" w:rsidRDefault="00961353">
            <w:pPr>
              <w:numPr>
                <w:ilvl w:val="0"/>
                <w:numId w:val="7"/>
              </w:numPr>
              <w:spacing w:after="0" w:line="240" w:lineRule="auto"/>
              <w:rPr>
                <w:rFonts w:ascii="Times New Roman" w:hAnsi="Times New Roman"/>
                <w:bCs/>
                <w:sz w:val="24"/>
                <w:szCs w:val="24"/>
              </w:rPr>
            </w:pPr>
            <w:r>
              <w:rPr>
                <w:rFonts w:ascii="Times New Roman" w:hAnsi="Times New Roman"/>
                <w:bCs/>
                <w:sz w:val="24"/>
                <w:szCs w:val="24"/>
              </w:rPr>
              <w:t>Определение общей психологии как науки.</w:t>
            </w:r>
          </w:p>
          <w:p w:rsidR="00961353" w:rsidRDefault="00961353">
            <w:pPr>
              <w:numPr>
                <w:ilvl w:val="0"/>
                <w:numId w:val="7"/>
              </w:numPr>
              <w:spacing w:after="0" w:line="240" w:lineRule="auto"/>
              <w:rPr>
                <w:rFonts w:ascii="Times New Roman" w:hAnsi="Times New Roman"/>
                <w:bCs/>
                <w:sz w:val="24"/>
                <w:szCs w:val="24"/>
              </w:rPr>
            </w:pPr>
            <w:r>
              <w:rPr>
                <w:rFonts w:ascii="Times New Roman" w:hAnsi="Times New Roman"/>
                <w:bCs/>
                <w:sz w:val="24"/>
                <w:szCs w:val="24"/>
              </w:rPr>
              <w:t>Отрасли психологии</w:t>
            </w:r>
          </w:p>
          <w:p w:rsidR="00961353" w:rsidRDefault="00961353">
            <w:pPr>
              <w:numPr>
                <w:ilvl w:val="0"/>
                <w:numId w:val="7"/>
              </w:numPr>
              <w:spacing w:after="0" w:line="240" w:lineRule="auto"/>
              <w:rPr>
                <w:rFonts w:ascii="Times New Roman" w:hAnsi="Times New Roman"/>
                <w:bCs/>
                <w:sz w:val="24"/>
                <w:szCs w:val="24"/>
              </w:rPr>
            </w:pPr>
            <w:r>
              <w:rPr>
                <w:rFonts w:ascii="Times New Roman" w:hAnsi="Times New Roman"/>
                <w:bCs/>
                <w:sz w:val="24"/>
                <w:szCs w:val="24"/>
              </w:rPr>
              <w:t>Методы психологии</w:t>
            </w:r>
          </w:p>
          <w:p w:rsidR="00961353" w:rsidRDefault="00961353">
            <w:pPr>
              <w:numPr>
                <w:ilvl w:val="0"/>
                <w:numId w:val="7"/>
              </w:numPr>
              <w:spacing w:after="0" w:line="240" w:lineRule="auto"/>
              <w:rPr>
                <w:rFonts w:ascii="Times New Roman" w:hAnsi="Times New Roman"/>
                <w:bCs/>
                <w:sz w:val="24"/>
                <w:szCs w:val="24"/>
              </w:rPr>
            </w:pPr>
            <w:r>
              <w:rPr>
                <w:rFonts w:ascii="Times New Roman" w:hAnsi="Times New Roman"/>
                <w:bCs/>
                <w:sz w:val="24"/>
                <w:szCs w:val="24"/>
              </w:rPr>
              <w:t>Основные психологические школы и направления.</w:t>
            </w:r>
          </w:p>
          <w:p w:rsidR="00961353" w:rsidRDefault="00961353">
            <w:pPr>
              <w:spacing w:after="0" w:line="240" w:lineRule="auto"/>
              <w:ind w:left="720"/>
              <w:rPr>
                <w:rFonts w:ascii="Times New Roman" w:hAnsi="Times New Roman"/>
                <w:bCs/>
                <w:sz w:val="24"/>
                <w:szCs w:val="24"/>
              </w:rPr>
            </w:pPr>
          </w:p>
        </w:tc>
      </w:tr>
      <w:tr w:rsidR="00961353" w:rsidRPr="00B01491" w:rsidTr="001F3691">
        <w:tc>
          <w:tcPr>
            <w:tcW w:w="817"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2</w:t>
            </w: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6060" w:type="dxa"/>
          </w:tcPr>
          <w:p w:rsidR="00961353" w:rsidRDefault="00961353">
            <w:pPr>
              <w:pStyle w:val="a5"/>
              <w:numPr>
                <w:ilvl w:val="0"/>
                <w:numId w:val="8"/>
              </w:numPr>
              <w:tabs>
                <w:tab w:val="left" w:pos="1382"/>
              </w:tabs>
              <w:spacing w:line="276" w:lineRule="auto"/>
            </w:pPr>
            <w:r>
              <w:t>Ощущение.</w:t>
            </w:r>
          </w:p>
          <w:p w:rsidR="00961353" w:rsidRDefault="00961353">
            <w:pPr>
              <w:pStyle w:val="a5"/>
              <w:numPr>
                <w:ilvl w:val="0"/>
                <w:numId w:val="8"/>
              </w:numPr>
              <w:tabs>
                <w:tab w:val="left" w:pos="1382"/>
              </w:tabs>
              <w:spacing w:line="276" w:lineRule="auto"/>
            </w:pPr>
            <w:r>
              <w:t>Восприятие.</w:t>
            </w:r>
          </w:p>
          <w:p w:rsidR="00961353" w:rsidRDefault="00961353">
            <w:pPr>
              <w:pStyle w:val="a5"/>
              <w:numPr>
                <w:ilvl w:val="0"/>
                <w:numId w:val="8"/>
              </w:numPr>
              <w:tabs>
                <w:tab w:val="left" w:pos="1382"/>
              </w:tabs>
              <w:spacing w:line="276" w:lineRule="auto"/>
            </w:pPr>
            <w:r>
              <w:t>Внимание.</w:t>
            </w:r>
          </w:p>
          <w:p w:rsidR="00961353" w:rsidRDefault="00961353">
            <w:pPr>
              <w:pStyle w:val="a5"/>
              <w:numPr>
                <w:ilvl w:val="0"/>
                <w:numId w:val="8"/>
              </w:numPr>
              <w:tabs>
                <w:tab w:val="left" w:pos="1382"/>
              </w:tabs>
              <w:spacing w:line="276" w:lineRule="auto"/>
            </w:pPr>
            <w:r>
              <w:t>Память.</w:t>
            </w:r>
          </w:p>
          <w:p w:rsidR="00961353" w:rsidRDefault="00961353">
            <w:pPr>
              <w:pStyle w:val="a5"/>
              <w:numPr>
                <w:ilvl w:val="0"/>
                <w:numId w:val="8"/>
              </w:numPr>
              <w:tabs>
                <w:tab w:val="left" w:pos="1382"/>
              </w:tabs>
              <w:spacing w:line="276" w:lineRule="auto"/>
            </w:pPr>
            <w:r>
              <w:t>Мышление.</w:t>
            </w:r>
          </w:p>
        </w:tc>
      </w:tr>
      <w:tr w:rsidR="00961353" w:rsidRPr="00B01491" w:rsidTr="001F3691">
        <w:tc>
          <w:tcPr>
            <w:tcW w:w="817"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3</w:t>
            </w: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6060" w:type="dxa"/>
          </w:tcPr>
          <w:p w:rsidR="00961353" w:rsidRDefault="00961353">
            <w:pPr>
              <w:pStyle w:val="a5"/>
              <w:numPr>
                <w:ilvl w:val="0"/>
                <w:numId w:val="9"/>
              </w:numPr>
              <w:tabs>
                <w:tab w:val="left" w:pos="742"/>
              </w:tabs>
              <w:spacing w:line="276" w:lineRule="auto"/>
              <w:ind w:left="317" w:firstLine="1"/>
              <w:jc w:val="both"/>
            </w:pPr>
            <w:r>
              <w:t>Общее представление о личности</w:t>
            </w:r>
          </w:p>
          <w:p w:rsidR="00961353" w:rsidRDefault="00961353">
            <w:pPr>
              <w:pStyle w:val="a5"/>
              <w:numPr>
                <w:ilvl w:val="0"/>
                <w:numId w:val="9"/>
              </w:numPr>
              <w:tabs>
                <w:tab w:val="left" w:pos="742"/>
              </w:tabs>
              <w:spacing w:line="276" w:lineRule="auto"/>
              <w:ind w:left="317" w:firstLine="1"/>
              <w:jc w:val="both"/>
            </w:pPr>
            <w:r>
              <w:t>Эмоционально-волевая сфера личности</w:t>
            </w:r>
          </w:p>
        </w:tc>
      </w:tr>
      <w:tr w:rsidR="00961353" w:rsidRPr="00B01491" w:rsidTr="001F3691">
        <w:tc>
          <w:tcPr>
            <w:tcW w:w="817"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4</w:t>
            </w: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6060" w:type="dxa"/>
          </w:tcPr>
          <w:p w:rsidR="00961353" w:rsidRDefault="00961353">
            <w:pPr>
              <w:pStyle w:val="a5"/>
              <w:numPr>
                <w:ilvl w:val="0"/>
                <w:numId w:val="10"/>
              </w:numPr>
              <w:spacing w:line="276" w:lineRule="auto"/>
              <w:ind w:left="317" w:firstLine="0"/>
              <w:rPr>
                <w:bCs/>
              </w:rPr>
            </w:pPr>
            <w:r>
              <w:rPr>
                <w:bCs/>
              </w:rPr>
              <w:t>Характер.</w:t>
            </w:r>
          </w:p>
          <w:p w:rsidR="00961353" w:rsidRDefault="00961353">
            <w:pPr>
              <w:pStyle w:val="a5"/>
              <w:numPr>
                <w:ilvl w:val="0"/>
                <w:numId w:val="10"/>
              </w:numPr>
              <w:spacing w:line="276" w:lineRule="auto"/>
              <w:ind w:left="317" w:firstLine="0"/>
              <w:rPr>
                <w:bCs/>
              </w:rPr>
            </w:pPr>
            <w:r>
              <w:rPr>
                <w:bCs/>
              </w:rPr>
              <w:t>Темперамент.</w:t>
            </w:r>
          </w:p>
          <w:p w:rsidR="00961353" w:rsidRDefault="00961353">
            <w:pPr>
              <w:pStyle w:val="a5"/>
              <w:numPr>
                <w:ilvl w:val="0"/>
                <w:numId w:val="10"/>
              </w:numPr>
              <w:spacing w:line="276" w:lineRule="auto"/>
              <w:ind w:left="317" w:firstLine="0"/>
              <w:rPr>
                <w:bCs/>
              </w:rPr>
            </w:pPr>
            <w:r>
              <w:rPr>
                <w:bCs/>
              </w:rPr>
              <w:t>Способности.</w:t>
            </w:r>
          </w:p>
        </w:tc>
      </w:tr>
      <w:tr w:rsidR="00961353" w:rsidRPr="00B01491" w:rsidTr="001F3691">
        <w:tc>
          <w:tcPr>
            <w:tcW w:w="817"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5</w:t>
            </w: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6060" w:type="dxa"/>
          </w:tcPr>
          <w:p w:rsidR="00961353" w:rsidRDefault="00961353">
            <w:pPr>
              <w:pStyle w:val="a5"/>
              <w:numPr>
                <w:ilvl w:val="0"/>
                <w:numId w:val="11"/>
              </w:numPr>
              <w:spacing w:line="276" w:lineRule="auto"/>
              <w:ind w:left="317" w:firstLine="0"/>
            </w:pPr>
            <w:r>
              <w:t>Предмет, структура и взаимосвязи социальной психологии.</w:t>
            </w:r>
          </w:p>
          <w:p w:rsidR="00961353" w:rsidRDefault="00961353">
            <w:pPr>
              <w:pStyle w:val="a5"/>
              <w:numPr>
                <w:ilvl w:val="0"/>
                <w:numId w:val="11"/>
              </w:numPr>
              <w:spacing w:line="276" w:lineRule="auto"/>
              <w:ind w:left="317" w:firstLine="0"/>
            </w:pPr>
            <w:r>
              <w:t>История развития социально-психологических  знаний.</w:t>
            </w:r>
          </w:p>
          <w:p w:rsidR="00961353" w:rsidRDefault="00961353">
            <w:pPr>
              <w:pStyle w:val="a5"/>
              <w:numPr>
                <w:ilvl w:val="0"/>
                <w:numId w:val="11"/>
              </w:numPr>
              <w:spacing w:line="276" w:lineRule="auto"/>
              <w:ind w:left="317" w:firstLine="0"/>
            </w:pPr>
            <w:r>
              <w:t>Методы социально-психологического исследования.</w:t>
            </w:r>
          </w:p>
          <w:p w:rsidR="00961353" w:rsidRDefault="00961353">
            <w:pPr>
              <w:pStyle w:val="a5"/>
              <w:spacing w:line="276" w:lineRule="auto"/>
              <w:ind w:left="317"/>
            </w:pPr>
          </w:p>
        </w:tc>
      </w:tr>
      <w:tr w:rsidR="00961353" w:rsidRPr="00B01491" w:rsidTr="001F3691">
        <w:tc>
          <w:tcPr>
            <w:tcW w:w="817"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6</w:t>
            </w: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6060" w:type="dxa"/>
          </w:tcPr>
          <w:p w:rsidR="00961353" w:rsidRDefault="00961353">
            <w:pPr>
              <w:pStyle w:val="a5"/>
              <w:numPr>
                <w:ilvl w:val="0"/>
                <w:numId w:val="12"/>
              </w:numPr>
              <w:spacing w:line="276" w:lineRule="auto"/>
              <w:ind w:left="317" w:firstLine="0"/>
            </w:pPr>
            <w:r>
              <w:t>Коммуникативная сторона общения.</w:t>
            </w:r>
          </w:p>
          <w:p w:rsidR="00961353" w:rsidRDefault="00961353">
            <w:pPr>
              <w:pStyle w:val="a5"/>
              <w:numPr>
                <w:ilvl w:val="0"/>
                <w:numId w:val="12"/>
              </w:numPr>
              <w:spacing w:line="276" w:lineRule="auto"/>
              <w:ind w:left="317" w:firstLine="0"/>
            </w:pPr>
            <w:r>
              <w:t>Интерактивная сторона общения.</w:t>
            </w:r>
          </w:p>
          <w:p w:rsidR="00961353" w:rsidRDefault="00961353">
            <w:pPr>
              <w:pStyle w:val="a5"/>
              <w:numPr>
                <w:ilvl w:val="0"/>
                <w:numId w:val="12"/>
              </w:numPr>
              <w:spacing w:line="276" w:lineRule="auto"/>
              <w:ind w:left="317" w:firstLine="0"/>
            </w:pPr>
            <w:r>
              <w:t>Перцептивная сторона общения.</w:t>
            </w:r>
          </w:p>
        </w:tc>
      </w:tr>
      <w:tr w:rsidR="00961353" w:rsidRPr="00B01491" w:rsidTr="001F3691">
        <w:tc>
          <w:tcPr>
            <w:tcW w:w="817"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7</w:t>
            </w: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6060" w:type="dxa"/>
          </w:tcPr>
          <w:p w:rsidR="00961353" w:rsidRDefault="00961353">
            <w:pPr>
              <w:pStyle w:val="a5"/>
              <w:widowControl/>
              <w:numPr>
                <w:ilvl w:val="0"/>
                <w:numId w:val="13"/>
              </w:numPr>
              <w:ind w:left="317" w:firstLine="0"/>
              <w:jc w:val="both"/>
              <w:rPr>
                <w:szCs w:val="22"/>
              </w:rPr>
            </w:pPr>
            <w:r>
              <w:rPr>
                <w:szCs w:val="22"/>
              </w:rPr>
              <w:t>Социально – психологический подход к группе.</w:t>
            </w:r>
          </w:p>
          <w:p w:rsidR="00961353" w:rsidRDefault="00961353">
            <w:pPr>
              <w:pStyle w:val="a5"/>
              <w:widowControl/>
              <w:numPr>
                <w:ilvl w:val="0"/>
                <w:numId w:val="13"/>
              </w:numPr>
              <w:ind w:left="317" w:firstLine="0"/>
              <w:jc w:val="both"/>
              <w:rPr>
                <w:szCs w:val="22"/>
              </w:rPr>
            </w:pPr>
            <w:r>
              <w:rPr>
                <w:szCs w:val="22"/>
              </w:rPr>
              <w:t xml:space="preserve">Динамические процессы в малой группе. </w:t>
            </w:r>
          </w:p>
          <w:p w:rsidR="00961353" w:rsidRDefault="00961353">
            <w:pPr>
              <w:pStyle w:val="a5"/>
              <w:widowControl/>
              <w:numPr>
                <w:ilvl w:val="0"/>
                <w:numId w:val="13"/>
              </w:numPr>
              <w:ind w:left="317" w:firstLine="0"/>
              <w:jc w:val="both"/>
              <w:rPr>
                <w:szCs w:val="22"/>
              </w:rPr>
            </w:pPr>
            <w:r>
              <w:rPr>
                <w:szCs w:val="22"/>
              </w:rPr>
              <w:t>Руководство и лидерство</w:t>
            </w:r>
          </w:p>
          <w:p w:rsidR="00961353" w:rsidRDefault="00961353">
            <w:pPr>
              <w:pStyle w:val="a5"/>
              <w:widowControl/>
              <w:numPr>
                <w:ilvl w:val="0"/>
                <w:numId w:val="13"/>
              </w:numPr>
              <w:ind w:left="317" w:firstLine="0"/>
              <w:jc w:val="both"/>
            </w:pPr>
            <w:r>
              <w:rPr>
                <w:szCs w:val="22"/>
              </w:rPr>
              <w:t>Психология больших социальных групп.</w:t>
            </w:r>
          </w:p>
          <w:p w:rsidR="00961353" w:rsidRDefault="00961353">
            <w:pPr>
              <w:pStyle w:val="a5"/>
              <w:widowControl/>
              <w:numPr>
                <w:ilvl w:val="0"/>
                <w:numId w:val="13"/>
              </w:numPr>
              <w:ind w:left="317" w:firstLine="0"/>
              <w:jc w:val="both"/>
            </w:pPr>
            <w:r>
              <w:rPr>
                <w:szCs w:val="22"/>
              </w:rPr>
              <w:t>Стихийные группы и массовые движения</w:t>
            </w:r>
          </w:p>
        </w:tc>
      </w:tr>
      <w:tr w:rsidR="00961353" w:rsidRPr="00B01491" w:rsidTr="001F3691">
        <w:tc>
          <w:tcPr>
            <w:tcW w:w="817"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8</w:t>
            </w:r>
          </w:p>
        </w:tc>
        <w:tc>
          <w:tcPr>
            <w:tcW w:w="2977"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6060" w:type="dxa"/>
          </w:tcPr>
          <w:p w:rsidR="00961353" w:rsidRDefault="00961353">
            <w:pPr>
              <w:pStyle w:val="a5"/>
              <w:numPr>
                <w:ilvl w:val="0"/>
                <w:numId w:val="14"/>
              </w:numPr>
              <w:spacing w:line="276" w:lineRule="auto"/>
              <w:ind w:left="317" w:firstLine="0"/>
            </w:pPr>
            <w:r>
              <w:t>Социализация личности.</w:t>
            </w:r>
          </w:p>
          <w:p w:rsidR="00961353" w:rsidRDefault="00961353">
            <w:pPr>
              <w:pStyle w:val="a5"/>
              <w:numPr>
                <w:ilvl w:val="0"/>
                <w:numId w:val="14"/>
              </w:numPr>
              <w:spacing w:line="276" w:lineRule="auto"/>
              <w:ind w:left="317" w:firstLine="0"/>
            </w:pPr>
            <w:r>
              <w:t>Социальные установки</w:t>
            </w:r>
          </w:p>
        </w:tc>
      </w:tr>
    </w:tbl>
    <w:p w:rsidR="00961353" w:rsidRDefault="00961353" w:rsidP="001F3691">
      <w:pPr>
        <w:autoSpaceDE w:val="0"/>
        <w:autoSpaceDN w:val="0"/>
        <w:adjustRightInd w:val="0"/>
        <w:spacing w:after="0" w:line="240" w:lineRule="auto"/>
        <w:jc w:val="both"/>
        <w:rPr>
          <w:rFonts w:ascii="Times New Roman" w:hAnsi="Times New Roman"/>
          <w:b/>
          <w:bCs/>
          <w:i/>
          <w:iCs/>
          <w:sz w:val="24"/>
          <w:szCs w:val="24"/>
        </w:rPr>
      </w:pPr>
    </w:p>
    <w:p w:rsidR="00961353" w:rsidRDefault="00961353" w:rsidP="001F3691">
      <w:pPr>
        <w:autoSpaceDE w:val="0"/>
        <w:autoSpaceDN w:val="0"/>
        <w:adjustRightInd w:val="0"/>
        <w:spacing w:after="0" w:line="240" w:lineRule="auto"/>
        <w:ind w:left="360"/>
        <w:jc w:val="both"/>
        <w:rPr>
          <w:rFonts w:ascii="Times New Roman" w:hAnsi="Times New Roman"/>
          <w:b/>
          <w:bCs/>
          <w:i/>
          <w:iCs/>
          <w:sz w:val="24"/>
          <w:szCs w:val="24"/>
        </w:rPr>
      </w:pPr>
      <w:r>
        <w:rPr>
          <w:rFonts w:ascii="Times New Roman" w:hAnsi="Times New Roman"/>
          <w:b/>
          <w:bCs/>
          <w:i/>
          <w:iCs/>
          <w:sz w:val="24"/>
          <w:szCs w:val="24"/>
        </w:rPr>
        <w:t xml:space="preserve">5. Перечень учебно-методического обеспечения для самостоятельной работы обучающихся по дисциплине </w:t>
      </w:r>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Афанасьева, Е. А. Социальная психология [Электронный ресурс] / Е. А. Афанасьева. — Электрон. текстовые данные. — Саратов : Вузовское образование, 2014. — 129 c. — 2227-8397. — Режим доступа: </w:t>
      </w:r>
      <w:hyperlink r:id="rId5" w:history="1">
        <w:r>
          <w:rPr>
            <w:rStyle w:val="a3"/>
            <w:rFonts w:ascii="Times New Roman" w:hAnsi="Times New Roman"/>
            <w:sz w:val="24"/>
            <w:szCs w:val="24"/>
          </w:rPr>
          <w:t>http://www.iprbookshop.ru/19279.html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Абдурахманов, Р. А. Социальная психология личности, общения, группы и межгрупповых отношений [Электронный ресурс] : учебник / Р. А. Абдурахманов. — Электрон. текстовые данные. — Саратов : Ай Пи Эр Медиа, 2018. — 368 c. — 978-5-4486-0173-6. — Режим доступа: </w:t>
      </w:r>
      <w:hyperlink r:id="rId6" w:history="1">
        <w:r>
          <w:rPr>
            <w:rStyle w:val="a3"/>
            <w:rFonts w:ascii="Times New Roman" w:hAnsi="Times New Roman"/>
            <w:sz w:val="24"/>
            <w:szCs w:val="24"/>
          </w:rPr>
          <w:t>http://www.iprbookshop.ru/72456.html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Андреева, Г. М. Социальная психология [Электронный ресурс] : учебник для высших учебных заведений / Г. М. Андреева. — 5-е изд. — Электрон. текстовые данные. — М. : Аспект Пресс, 2018. — 360 c. — 978-5-7567-0827-1. — Режим доступа: </w:t>
      </w:r>
      <w:hyperlink r:id="rId7" w:history="1">
        <w:r>
          <w:rPr>
            <w:rStyle w:val="a3"/>
            <w:rFonts w:ascii="Times New Roman" w:hAnsi="Times New Roman"/>
            <w:sz w:val="24"/>
            <w:szCs w:val="24"/>
          </w:rPr>
          <w:t>http://www.iprbookshop.ru/80711.html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Дмитриева, Н. Ю. Общая психология [Электронный ресурс] : учебное пособие / Н. Ю. Дмитриева. — 2-е изд. — Электрон. текстовые данные. — Саратов : Научная книга, 2019. — 127 c. — 978-5-9758-1808-9. — Режим доступа: </w:t>
      </w:r>
      <w:hyperlink r:id="rId8" w:history="1">
        <w:r>
          <w:rPr>
            <w:rStyle w:val="a3"/>
            <w:rFonts w:ascii="Times New Roman" w:hAnsi="Times New Roman"/>
            <w:sz w:val="24"/>
            <w:szCs w:val="24"/>
          </w:rPr>
          <w:t>http://www.iprbookshop.ru/81074.html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Козлова, Э. М. Социальная психология [Электронный ресурс] : учебное пособие / Э. М. Козлова, С. В. </w:t>
      </w:r>
      <w:proofErr w:type="spellStart"/>
      <w:r>
        <w:rPr>
          <w:rFonts w:ascii="Times New Roman" w:hAnsi="Times New Roman"/>
          <w:sz w:val="24"/>
          <w:szCs w:val="24"/>
        </w:rPr>
        <w:t>Нищитенко</w:t>
      </w:r>
      <w:proofErr w:type="spellEnd"/>
      <w:r>
        <w:rPr>
          <w:rFonts w:ascii="Times New Roman" w:hAnsi="Times New Roman"/>
          <w:sz w:val="24"/>
          <w:szCs w:val="24"/>
        </w:rPr>
        <w:t xml:space="preserve">. — Электрон. текстовые данные. — Ставрополь : Северо-Кавказский федеральный университет, 2017. — 170 c. — 2227-8397. — Режим доступа: </w:t>
      </w:r>
      <w:hyperlink r:id="rId9" w:history="1">
        <w:r>
          <w:rPr>
            <w:rStyle w:val="a3"/>
            <w:rFonts w:ascii="Times New Roman" w:hAnsi="Times New Roman"/>
            <w:sz w:val="24"/>
            <w:szCs w:val="24"/>
          </w:rPr>
          <w:t>http://www.iprbookshop.ru/75597.html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Общая психология [Электронный ресурс] : хрестоматия / А. В. Иващенко, Т. С. </w:t>
      </w:r>
      <w:proofErr w:type="spellStart"/>
      <w:r>
        <w:rPr>
          <w:rFonts w:ascii="Times New Roman" w:hAnsi="Times New Roman"/>
          <w:sz w:val="24"/>
          <w:szCs w:val="24"/>
        </w:rPr>
        <w:t>Пилишвили</w:t>
      </w:r>
      <w:proofErr w:type="spellEnd"/>
      <w:r>
        <w:rPr>
          <w:rFonts w:ascii="Times New Roman" w:hAnsi="Times New Roman"/>
          <w:sz w:val="24"/>
          <w:szCs w:val="24"/>
        </w:rPr>
        <w:t xml:space="preserve">, В. А. Петровский [и др.] ; сост. Л. В. Зубова, О. А. Щербинина. — Электрон. текстовые данные. — Оренбург : Оренбургский государственный университет, ЭБС АСВ, 2015. — 102 c. — 978-5-7410-1195-9. — Режим доступа: </w:t>
      </w:r>
      <w:hyperlink r:id="rId10" w:history="1">
        <w:r>
          <w:rPr>
            <w:rStyle w:val="a3"/>
            <w:rFonts w:ascii="Times New Roman" w:hAnsi="Times New Roman"/>
            <w:sz w:val="24"/>
            <w:szCs w:val="24"/>
          </w:rPr>
          <w:t>http://www.iprbookshop.ru/54130.html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Общая психология. Хрестоматия [Электронный ресурс] : учебное пособие / А. Н. Леонтьева, Б. Г. Ананьева, П. В. Симонова [и др.]. — Электрон. текстовые данные. — М. : Евразийский открытый институт, 2011. — 256 c. — 978-5-374-00456-4. — Режим доступа: </w:t>
      </w:r>
      <w:hyperlink r:id="rId11" w:history="1">
        <w:r>
          <w:rPr>
            <w:rStyle w:val="a3"/>
            <w:rFonts w:ascii="Times New Roman" w:hAnsi="Times New Roman"/>
            <w:sz w:val="24"/>
            <w:szCs w:val="24"/>
          </w:rPr>
          <w:t>http://www.iprbookshop.ru/10726.html</w:t>
        </w:r>
      </w:hyperlink>
    </w:p>
    <w:p w:rsidR="00961353" w:rsidRDefault="00961353" w:rsidP="001F3691">
      <w:pPr>
        <w:spacing w:after="0" w:line="240" w:lineRule="auto"/>
        <w:ind w:firstLine="709"/>
        <w:jc w:val="both"/>
        <w:rPr>
          <w:rFonts w:ascii="Times New Roman" w:hAnsi="Times New Roman"/>
          <w:sz w:val="24"/>
          <w:szCs w:val="24"/>
        </w:rPr>
      </w:pPr>
      <w:proofErr w:type="spellStart"/>
      <w:r>
        <w:rPr>
          <w:rFonts w:ascii="Times New Roman" w:hAnsi="Times New Roman"/>
          <w:sz w:val="24"/>
          <w:szCs w:val="24"/>
        </w:rPr>
        <w:t>Резепов</w:t>
      </w:r>
      <w:proofErr w:type="spellEnd"/>
      <w:r>
        <w:rPr>
          <w:rFonts w:ascii="Times New Roman" w:hAnsi="Times New Roman"/>
          <w:sz w:val="24"/>
          <w:szCs w:val="24"/>
        </w:rPr>
        <w:t xml:space="preserve">, И. Ш. Общая психология [Электронный ресурс] : учебное пособие / И. Ш. </w:t>
      </w:r>
      <w:proofErr w:type="spellStart"/>
      <w:r>
        <w:rPr>
          <w:rFonts w:ascii="Times New Roman" w:hAnsi="Times New Roman"/>
          <w:sz w:val="24"/>
          <w:szCs w:val="24"/>
        </w:rPr>
        <w:t>Резепов</w:t>
      </w:r>
      <w:proofErr w:type="spellEnd"/>
      <w:r>
        <w:rPr>
          <w:rFonts w:ascii="Times New Roman" w:hAnsi="Times New Roman"/>
          <w:sz w:val="24"/>
          <w:szCs w:val="24"/>
        </w:rPr>
        <w:t xml:space="preserve">. — 2-е изд. — Электрон. текстовые данные. — Саратов : Ай Пи Эр Медиа, 2019. — 110 c. — 978-5-4486-0427-0. — Режим доступа: </w:t>
      </w:r>
      <w:hyperlink r:id="rId12" w:history="1">
        <w:r>
          <w:rPr>
            <w:rStyle w:val="a3"/>
            <w:rFonts w:ascii="Times New Roman" w:hAnsi="Times New Roman"/>
            <w:sz w:val="24"/>
            <w:szCs w:val="24"/>
          </w:rPr>
          <w:t>http://www.iprbookshop.ru/79807.html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Семенова, Л. Э. Социальная психология [Электронный ресурс] : учебно-методическое пособие / Л. Э. Семенова. — Электрон. текстовые данные. — Саратов : Вузовское образование, 2015. — 123 c. — 2227-8397. — Режим доступа: </w:t>
      </w:r>
      <w:hyperlink r:id="rId13" w:history="1">
        <w:r>
          <w:rPr>
            <w:rStyle w:val="a3"/>
            <w:rFonts w:ascii="Times New Roman" w:hAnsi="Times New Roman"/>
            <w:sz w:val="24"/>
            <w:szCs w:val="24"/>
          </w:rPr>
          <w:t>http://www.iprbookshop.ru/40187.html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Социальная психология [Электронный ресурс] : учебное пособие для студентов вузов / А. Н. Сухов, М. Г. </w:t>
      </w:r>
      <w:proofErr w:type="spellStart"/>
      <w:r>
        <w:rPr>
          <w:rFonts w:ascii="Times New Roman" w:hAnsi="Times New Roman"/>
          <w:sz w:val="24"/>
          <w:szCs w:val="24"/>
        </w:rPr>
        <w:t>Гераськина</w:t>
      </w:r>
      <w:proofErr w:type="spellEnd"/>
      <w:r>
        <w:rPr>
          <w:rFonts w:ascii="Times New Roman" w:hAnsi="Times New Roman"/>
          <w:sz w:val="24"/>
          <w:szCs w:val="24"/>
        </w:rPr>
        <w:t xml:space="preserve">, А. М. </w:t>
      </w:r>
      <w:proofErr w:type="spellStart"/>
      <w:r>
        <w:rPr>
          <w:rFonts w:ascii="Times New Roman" w:hAnsi="Times New Roman"/>
          <w:sz w:val="24"/>
          <w:szCs w:val="24"/>
        </w:rPr>
        <w:t>Лафуткин</w:t>
      </w:r>
      <w:proofErr w:type="spellEnd"/>
      <w:r>
        <w:rPr>
          <w:rFonts w:ascii="Times New Roman" w:hAnsi="Times New Roman"/>
          <w:sz w:val="24"/>
          <w:szCs w:val="24"/>
        </w:rPr>
        <w:t xml:space="preserve">, А. В. </w:t>
      </w:r>
      <w:proofErr w:type="spellStart"/>
      <w:r>
        <w:rPr>
          <w:rFonts w:ascii="Times New Roman" w:hAnsi="Times New Roman"/>
          <w:sz w:val="24"/>
          <w:szCs w:val="24"/>
        </w:rPr>
        <w:t>Чечкова</w:t>
      </w:r>
      <w:proofErr w:type="spellEnd"/>
      <w:r>
        <w:rPr>
          <w:rFonts w:ascii="Times New Roman" w:hAnsi="Times New Roman"/>
          <w:sz w:val="24"/>
          <w:szCs w:val="24"/>
        </w:rPr>
        <w:t xml:space="preserve"> ; под ред. А. Н. Сухов. — 7-е изд. — Электрон. текстовые данные. — М. : ЮНИТИ-ДАНА, 2017. — 615 c. — 978-5-238-02192-8. — Режим доступа: </w:t>
      </w:r>
      <w:hyperlink r:id="rId14" w:history="1">
        <w:r>
          <w:rPr>
            <w:rStyle w:val="a3"/>
            <w:rFonts w:ascii="Times New Roman" w:hAnsi="Times New Roman"/>
            <w:sz w:val="24"/>
            <w:szCs w:val="24"/>
          </w:rPr>
          <w:t>http://www.iprbookshop.ru/71051.htm</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Социальная психология [Электронный ресурс] : учебник / Т. В. </w:t>
      </w:r>
      <w:proofErr w:type="spellStart"/>
      <w:r>
        <w:rPr>
          <w:rFonts w:ascii="Times New Roman" w:hAnsi="Times New Roman"/>
          <w:sz w:val="24"/>
          <w:szCs w:val="24"/>
        </w:rPr>
        <w:t>Бендас</w:t>
      </w:r>
      <w:proofErr w:type="spellEnd"/>
      <w:r>
        <w:rPr>
          <w:rFonts w:ascii="Times New Roman" w:hAnsi="Times New Roman"/>
          <w:sz w:val="24"/>
          <w:szCs w:val="24"/>
        </w:rPr>
        <w:t xml:space="preserve">, И. С. </w:t>
      </w:r>
      <w:proofErr w:type="spellStart"/>
      <w:r>
        <w:rPr>
          <w:rFonts w:ascii="Times New Roman" w:hAnsi="Times New Roman"/>
          <w:sz w:val="24"/>
          <w:szCs w:val="24"/>
        </w:rPr>
        <w:t>Якиманская</w:t>
      </w:r>
      <w:proofErr w:type="spellEnd"/>
      <w:r>
        <w:rPr>
          <w:rFonts w:ascii="Times New Roman" w:hAnsi="Times New Roman"/>
          <w:sz w:val="24"/>
          <w:szCs w:val="24"/>
        </w:rPr>
        <w:t xml:space="preserve">, А. М. </w:t>
      </w:r>
      <w:proofErr w:type="spellStart"/>
      <w:r>
        <w:rPr>
          <w:rFonts w:ascii="Times New Roman" w:hAnsi="Times New Roman"/>
          <w:sz w:val="24"/>
          <w:szCs w:val="24"/>
        </w:rPr>
        <w:t>Молокостова</w:t>
      </w:r>
      <w:proofErr w:type="spellEnd"/>
      <w:r>
        <w:rPr>
          <w:rFonts w:ascii="Times New Roman" w:hAnsi="Times New Roman"/>
          <w:sz w:val="24"/>
          <w:szCs w:val="24"/>
        </w:rPr>
        <w:t xml:space="preserve">, Е. А. Трифонова. — Электрон. текстовые данные. — Оренбург : Оренбургский государственный университет, ЭБС АСВ, 2015. — 355 c. — 978-5-7410-1255-0. — Режим доступа: </w:t>
      </w:r>
      <w:hyperlink r:id="rId15" w:history="1">
        <w:r>
          <w:rPr>
            <w:rStyle w:val="a3"/>
            <w:rFonts w:ascii="Times New Roman" w:hAnsi="Times New Roman"/>
            <w:sz w:val="24"/>
            <w:szCs w:val="24"/>
          </w:rPr>
          <w:t>http://www.iprbookshop.ru/52332.html</w:t>
        </w:r>
      </w:hyperlink>
    </w:p>
    <w:p w:rsidR="00961353" w:rsidRDefault="00961353" w:rsidP="001F3691">
      <w:pPr>
        <w:spacing w:after="0" w:line="240" w:lineRule="auto"/>
        <w:ind w:firstLine="709"/>
        <w:jc w:val="both"/>
        <w:rPr>
          <w:rFonts w:ascii="Times New Roman" w:hAnsi="Times New Roman"/>
          <w:sz w:val="24"/>
          <w:szCs w:val="24"/>
        </w:rPr>
      </w:pPr>
    </w:p>
    <w:p w:rsidR="00961353" w:rsidRDefault="00961353" w:rsidP="001F3691">
      <w:pPr>
        <w:spacing w:after="0" w:line="240" w:lineRule="auto"/>
        <w:rPr>
          <w:rFonts w:ascii="Times New Roman" w:hAnsi="Times New Roman"/>
          <w:b/>
          <w:sz w:val="24"/>
          <w:szCs w:val="24"/>
        </w:rPr>
      </w:pPr>
    </w:p>
    <w:p w:rsidR="00961353" w:rsidRDefault="00961353" w:rsidP="001F3691">
      <w:pPr>
        <w:spacing w:after="0" w:line="240" w:lineRule="auto"/>
        <w:rPr>
          <w:rFonts w:ascii="Times New Roman" w:hAnsi="Times New Roman"/>
          <w:b/>
          <w:sz w:val="24"/>
          <w:szCs w:val="24"/>
        </w:rPr>
      </w:pPr>
      <w:r>
        <w:rPr>
          <w:rFonts w:ascii="Times New Roman" w:hAnsi="Times New Roman"/>
          <w:b/>
          <w:sz w:val="24"/>
          <w:szCs w:val="24"/>
        </w:rPr>
        <w:t>Вопросы для самостоятельного изучения:</w:t>
      </w: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r>
        <w:rPr>
          <w:rFonts w:ascii="Times New Roman" w:hAnsi="Times New Roman"/>
          <w:b/>
          <w:bCs/>
          <w:sz w:val="24"/>
          <w:szCs w:val="24"/>
        </w:rPr>
        <w:t>Введение в общую психологию</w:t>
      </w:r>
    </w:p>
    <w:p w:rsidR="00961353" w:rsidRDefault="00961353" w:rsidP="001F3691">
      <w:pPr>
        <w:autoSpaceDE w:val="0"/>
        <w:autoSpaceDN w:val="0"/>
        <w:adjustRightInd w:val="0"/>
        <w:spacing w:after="0" w:line="240" w:lineRule="auto"/>
        <w:ind w:left="357"/>
        <w:jc w:val="both"/>
        <w:rPr>
          <w:rFonts w:ascii="Times New Roman" w:hAnsi="Times New Roman"/>
          <w:bCs/>
          <w:sz w:val="24"/>
          <w:szCs w:val="24"/>
        </w:rPr>
      </w:pPr>
      <w:r>
        <w:rPr>
          <w:rFonts w:ascii="Times New Roman" w:hAnsi="Times New Roman"/>
          <w:bCs/>
          <w:sz w:val="24"/>
          <w:szCs w:val="24"/>
        </w:rPr>
        <w:t>Когнитивная психология</w:t>
      </w:r>
    </w:p>
    <w:p w:rsidR="00961353" w:rsidRDefault="00961353" w:rsidP="001F3691">
      <w:pPr>
        <w:autoSpaceDE w:val="0"/>
        <w:autoSpaceDN w:val="0"/>
        <w:adjustRightInd w:val="0"/>
        <w:spacing w:after="0" w:line="240" w:lineRule="auto"/>
        <w:ind w:left="357"/>
        <w:jc w:val="both"/>
        <w:rPr>
          <w:rFonts w:ascii="Times New Roman" w:hAnsi="Times New Roman"/>
          <w:bCs/>
          <w:sz w:val="24"/>
          <w:szCs w:val="24"/>
        </w:rPr>
      </w:pPr>
      <w:proofErr w:type="spellStart"/>
      <w:r>
        <w:rPr>
          <w:rFonts w:ascii="Times New Roman" w:hAnsi="Times New Roman"/>
          <w:bCs/>
          <w:sz w:val="24"/>
          <w:szCs w:val="24"/>
        </w:rPr>
        <w:t>Трансперсональная</w:t>
      </w:r>
      <w:proofErr w:type="spellEnd"/>
      <w:r>
        <w:rPr>
          <w:rFonts w:ascii="Times New Roman" w:hAnsi="Times New Roman"/>
          <w:bCs/>
          <w:sz w:val="24"/>
          <w:szCs w:val="24"/>
        </w:rPr>
        <w:t xml:space="preserve"> психология</w:t>
      </w: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r>
        <w:rPr>
          <w:rFonts w:ascii="Times New Roman" w:hAnsi="Times New Roman"/>
          <w:b/>
          <w:bCs/>
          <w:sz w:val="24"/>
          <w:szCs w:val="24"/>
        </w:rPr>
        <w:t>Познавательные психические процессы</w:t>
      </w:r>
    </w:p>
    <w:p w:rsidR="00961353" w:rsidRDefault="00961353" w:rsidP="001F3691">
      <w:pPr>
        <w:autoSpaceDE w:val="0"/>
        <w:autoSpaceDN w:val="0"/>
        <w:adjustRightInd w:val="0"/>
        <w:spacing w:after="0" w:line="240" w:lineRule="auto"/>
        <w:ind w:left="357"/>
        <w:jc w:val="both"/>
        <w:rPr>
          <w:rFonts w:ascii="Times New Roman" w:hAnsi="Times New Roman"/>
          <w:bCs/>
          <w:sz w:val="24"/>
          <w:szCs w:val="24"/>
        </w:rPr>
      </w:pPr>
      <w:r>
        <w:rPr>
          <w:rFonts w:ascii="Times New Roman" w:hAnsi="Times New Roman"/>
          <w:bCs/>
          <w:sz w:val="24"/>
          <w:szCs w:val="24"/>
        </w:rPr>
        <w:t>Воображение</w:t>
      </w: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r>
        <w:rPr>
          <w:rFonts w:ascii="Times New Roman" w:hAnsi="Times New Roman"/>
          <w:bCs/>
          <w:sz w:val="24"/>
          <w:szCs w:val="24"/>
        </w:rPr>
        <w:t>Речь</w:t>
      </w: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r>
        <w:rPr>
          <w:rFonts w:ascii="Times New Roman" w:hAnsi="Times New Roman"/>
          <w:b/>
          <w:bCs/>
          <w:sz w:val="24"/>
          <w:szCs w:val="24"/>
        </w:rPr>
        <w:t>Личность</w:t>
      </w:r>
    </w:p>
    <w:p w:rsidR="00961353" w:rsidRDefault="00961353" w:rsidP="001F3691">
      <w:pPr>
        <w:autoSpaceDE w:val="0"/>
        <w:autoSpaceDN w:val="0"/>
        <w:adjustRightInd w:val="0"/>
        <w:spacing w:after="0" w:line="240" w:lineRule="auto"/>
        <w:ind w:left="357"/>
        <w:jc w:val="both"/>
        <w:rPr>
          <w:rFonts w:ascii="Times New Roman" w:hAnsi="Times New Roman"/>
          <w:bCs/>
          <w:sz w:val="24"/>
          <w:szCs w:val="24"/>
        </w:rPr>
      </w:pPr>
      <w:r>
        <w:rPr>
          <w:rFonts w:ascii="Times New Roman" w:hAnsi="Times New Roman"/>
          <w:bCs/>
          <w:sz w:val="24"/>
          <w:szCs w:val="24"/>
        </w:rPr>
        <w:t>Направленность личности</w:t>
      </w:r>
    </w:p>
    <w:p w:rsidR="00961353" w:rsidRDefault="00961353" w:rsidP="001F3691">
      <w:pPr>
        <w:autoSpaceDE w:val="0"/>
        <w:autoSpaceDN w:val="0"/>
        <w:adjustRightInd w:val="0"/>
        <w:spacing w:after="0" w:line="240" w:lineRule="auto"/>
        <w:ind w:left="357"/>
        <w:jc w:val="both"/>
        <w:rPr>
          <w:rFonts w:ascii="Times New Roman" w:hAnsi="Times New Roman"/>
          <w:bCs/>
          <w:sz w:val="24"/>
          <w:szCs w:val="24"/>
        </w:rPr>
      </w:pPr>
      <w:r>
        <w:rPr>
          <w:rFonts w:ascii="Times New Roman" w:hAnsi="Times New Roman"/>
          <w:bCs/>
          <w:sz w:val="24"/>
          <w:szCs w:val="24"/>
        </w:rPr>
        <w:t>Развитие личности</w:t>
      </w: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r>
        <w:rPr>
          <w:rFonts w:ascii="Times New Roman" w:hAnsi="Times New Roman"/>
          <w:b/>
          <w:bCs/>
          <w:sz w:val="24"/>
          <w:szCs w:val="24"/>
        </w:rPr>
        <w:t>Индивидуально-психологические особенности</w:t>
      </w:r>
    </w:p>
    <w:p w:rsidR="00961353" w:rsidRDefault="00961353" w:rsidP="001F3691">
      <w:pPr>
        <w:autoSpaceDE w:val="0"/>
        <w:autoSpaceDN w:val="0"/>
        <w:adjustRightInd w:val="0"/>
        <w:spacing w:after="0" w:line="240" w:lineRule="auto"/>
        <w:ind w:left="357"/>
        <w:jc w:val="both"/>
        <w:rPr>
          <w:rFonts w:ascii="Times New Roman" w:hAnsi="Times New Roman"/>
          <w:bCs/>
          <w:sz w:val="24"/>
          <w:szCs w:val="24"/>
        </w:rPr>
      </w:pPr>
      <w:r>
        <w:rPr>
          <w:rFonts w:ascii="Times New Roman" w:hAnsi="Times New Roman"/>
          <w:bCs/>
          <w:sz w:val="24"/>
          <w:szCs w:val="24"/>
        </w:rPr>
        <w:t>Учение И.П. Павлова о свойствах нервной системы</w:t>
      </w: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r>
        <w:rPr>
          <w:rFonts w:ascii="Times New Roman" w:hAnsi="Times New Roman"/>
          <w:b/>
          <w:bCs/>
          <w:sz w:val="24"/>
          <w:szCs w:val="24"/>
        </w:rPr>
        <w:t>Введение в социальную психологию</w:t>
      </w:r>
    </w:p>
    <w:p w:rsidR="00961353" w:rsidRDefault="00961353" w:rsidP="001F3691">
      <w:pPr>
        <w:autoSpaceDE w:val="0"/>
        <w:autoSpaceDN w:val="0"/>
        <w:adjustRightInd w:val="0"/>
        <w:spacing w:after="0" w:line="240" w:lineRule="auto"/>
        <w:ind w:left="357"/>
        <w:jc w:val="both"/>
        <w:rPr>
          <w:rFonts w:ascii="Times New Roman" w:hAnsi="Times New Roman"/>
          <w:bCs/>
          <w:sz w:val="24"/>
          <w:szCs w:val="24"/>
        </w:rPr>
      </w:pPr>
      <w:r>
        <w:rPr>
          <w:rFonts w:ascii="Times New Roman" w:hAnsi="Times New Roman"/>
          <w:bCs/>
          <w:sz w:val="24"/>
          <w:szCs w:val="24"/>
        </w:rPr>
        <w:t>Методологические основы социальной психологии</w:t>
      </w: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r>
        <w:rPr>
          <w:rFonts w:ascii="Times New Roman" w:hAnsi="Times New Roman"/>
          <w:b/>
          <w:bCs/>
          <w:sz w:val="24"/>
          <w:szCs w:val="24"/>
        </w:rPr>
        <w:t>Общение</w:t>
      </w:r>
    </w:p>
    <w:p w:rsidR="00961353" w:rsidRDefault="00961353" w:rsidP="001F3691">
      <w:pPr>
        <w:autoSpaceDE w:val="0"/>
        <w:autoSpaceDN w:val="0"/>
        <w:adjustRightInd w:val="0"/>
        <w:spacing w:after="0" w:line="240" w:lineRule="auto"/>
        <w:ind w:left="357"/>
        <w:jc w:val="both"/>
        <w:rPr>
          <w:rFonts w:ascii="Times New Roman" w:hAnsi="Times New Roman"/>
          <w:bCs/>
          <w:sz w:val="24"/>
          <w:szCs w:val="24"/>
        </w:rPr>
      </w:pPr>
      <w:r>
        <w:rPr>
          <w:rFonts w:ascii="Times New Roman" w:hAnsi="Times New Roman"/>
          <w:bCs/>
          <w:sz w:val="24"/>
          <w:szCs w:val="24"/>
        </w:rPr>
        <w:t>Виды общения</w:t>
      </w: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r>
        <w:rPr>
          <w:rFonts w:ascii="Times New Roman" w:hAnsi="Times New Roman"/>
          <w:b/>
          <w:bCs/>
          <w:sz w:val="24"/>
          <w:szCs w:val="24"/>
        </w:rPr>
        <w:t>Социальная психология  групп</w:t>
      </w:r>
    </w:p>
    <w:p w:rsidR="00961353" w:rsidRDefault="00961353" w:rsidP="001F3691">
      <w:pPr>
        <w:autoSpaceDE w:val="0"/>
        <w:autoSpaceDN w:val="0"/>
        <w:adjustRightInd w:val="0"/>
        <w:spacing w:after="0" w:line="240" w:lineRule="auto"/>
        <w:ind w:left="357"/>
        <w:jc w:val="both"/>
        <w:rPr>
          <w:rFonts w:ascii="Times New Roman" w:hAnsi="Times New Roman"/>
          <w:bCs/>
          <w:sz w:val="24"/>
          <w:szCs w:val="24"/>
        </w:rPr>
      </w:pPr>
      <w:r>
        <w:rPr>
          <w:rFonts w:ascii="Times New Roman" w:hAnsi="Times New Roman"/>
          <w:bCs/>
          <w:sz w:val="24"/>
          <w:szCs w:val="24"/>
        </w:rPr>
        <w:t>Социально – психологические аспекты развития группы</w:t>
      </w: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r>
        <w:rPr>
          <w:rFonts w:ascii="Times New Roman" w:hAnsi="Times New Roman"/>
          <w:b/>
          <w:bCs/>
          <w:sz w:val="24"/>
          <w:szCs w:val="24"/>
        </w:rPr>
        <w:t>Социальная психология личности</w:t>
      </w:r>
    </w:p>
    <w:p w:rsidR="00961353" w:rsidRDefault="00961353" w:rsidP="001F3691">
      <w:pPr>
        <w:autoSpaceDE w:val="0"/>
        <w:autoSpaceDN w:val="0"/>
        <w:adjustRightInd w:val="0"/>
        <w:spacing w:after="0" w:line="240" w:lineRule="auto"/>
        <w:ind w:left="357"/>
        <w:jc w:val="both"/>
        <w:rPr>
          <w:rFonts w:ascii="Times New Roman" w:hAnsi="Times New Roman"/>
          <w:bCs/>
          <w:sz w:val="24"/>
          <w:szCs w:val="24"/>
        </w:rPr>
      </w:pPr>
      <w:r>
        <w:rPr>
          <w:rFonts w:ascii="Times New Roman" w:hAnsi="Times New Roman"/>
          <w:bCs/>
          <w:sz w:val="24"/>
          <w:szCs w:val="24"/>
        </w:rPr>
        <w:t>Личность в группе</w:t>
      </w: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p>
    <w:p w:rsidR="00961353" w:rsidRPr="00031960" w:rsidRDefault="00961353" w:rsidP="00120D50">
      <w:pPr>
        <w:shd w:val="clear" w:color="auto" w:fill="FFFFFF"/>
        <w:spacing w:after="0" w:line="240" w:lineRule="auto"/>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961353" w:rsidRPr="00370EB9" w:rsidRDefault="00961353" w:rsidP="00120D5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961353" w:rsidRPr="00370EB9" w:rsidRDefault="00961353" w:rsidP="00120D5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Аннотирование</w:t>
      </w:r>
    </w:p>
    <w:p w:rsidR="00961353" w:rsidRPr="00370EB9" w:rsidRDefault="00961353" w:rsidP="00120D5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961353" w:rsidRPr="00370EB9" w:rsidRDefault="00961353" w:rsidP="00120D5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961353" w:rsidRPr="00370EB9" w:rsidRDefault="00961353" w:rsidP="00120D5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961353" w:rsidRPr="00370EB9" w:rsidRDefault="00961353" w:rsidP="00120D5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961353" w:rsidRPr="00370EB9" w:rsidRDefault="00961353" w:rsidP="00120D5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961353" w:rsidRPr="00370EB9" w:rsidRDefault="00961353" w:rsidP="00120D5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961353" w:rsidRPr="00370EB9" w:rsidRDefault="00961353" w:rsidP="00120D5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61353" w:rsidRPr="00C50DF2" w:rsidRDefault="00961353" w:rsidP="00120D50">
      <w:pPr>
        <w:pStyle w:val="af9"/>
        <w:rPr>
          <w:rFonts w:ascii="Times New Roman" w:hAnsi="Times New Roman"/>
          <w:sz w:val="24"/>
          <w:szCs w:val="24"/>
        </w:rPr>
      </w:pPr>
    </w:p>
    <w:p w:rsidR="00961353" w:rsidRDefault="00961353" w:rsidP="001F3691">
      <w:pPr>
        <w:autoSpaceDE w:val="0"/>
        <w:autoSpaceDN w:val="0"/>
        <w:adjustRightInd w:val="0"/>
        <w:spacing w:after="0" w:line="240" w:lineRule="auto"/>
        <w:ind w:left="357"/>
        <w:jc w:val="both"/>
        <w:rPr>
          <w:rFonts w:ascii="Times New Roman" w:hAnsi="Times New Roman"/>
          <w:b/>
          <w:bCs/>
          <w:sz w:val="24"/>
          <w:szCs w:val="24"/>
        </w:rPr>
      </w:pPr>
    </w:p>
    <w:p w:rsidR="00961353" w:rsidRDefault="00961353" w:rsidP="001F3691">
      <w:pPr>
        <w:autoSpaceDE w:val="0"/>
        <w:autoSpaceDN w:val="0"/>
        <w:adjustRightInd w:val="0"/>
        <w:spacing w:after="0" w:line="240" w:lineRule="auto"/>
        <w:ind w:left="357"/>
        <w:jc w:val="both"/>
        <w:rPr>
          <w:rFonts w:ascii="Times New Roman" w:hAnsi="Times New Roman"/>
          <w:b/>
          <w:bCs/>
          <w:i/>
          <w:iCs/>
          <w:sz w:val="24"/>
          <w:szCs w:val="24"/>
        </w:rPr>
      </w:pPr>
      <w:r>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961353" w:rsidRDefault="00961353" w:rsidP="001F3691">
      <w:pPr>
        <w:autoSpaceDE w:val="0"/>
        <w:autoSpaceDN w:val="0"/>
        <w:adjustRightInd w:val="0"/>
        <w:spacing w:after="0" w:line="240" w:lineRule="auto"/>
        <w:ind w:left="720"/>
        <w:jc w:val="both"/>
        <w:rPr>
          <w:rFonts w:ascii="Times New Roman" w:hAnsi="Times New Roman"/>
          <w:sz w:val="24"/>
          <w:szCs w:val="24"/>
        </w:rPr>
      </w:pPr>
      <w:r>
        <w:rPr>
          <w:rFonts w:ascii="Times New Roman" w:hAnsi="Times New Roman"/>
          <w:sz w:val="24"/>
          <w:szCs w:val="24"/>
        </w:rPr>
        <w:t>Предусмотрены  следующие виды контроля качества освоения конкретной дисциплины:</w:t>
      </w:r>
    </w:p>
    <w:p w:rsidR="00961353" w:rsidRDefault="00961353" w:rsidP="001F3691">
      <w:pPr>
        <w:autoSpaceDE w:val="0"/>
        <w:autoSpaceDN w:val="0"/>
        <w:adjustRightInd w:val="0"/>
        <w:spacing w:after="0" w:line="240" w:lineRule="auto"/>
        <w:ind w:left="720"/>
        <w:jc w:val="both"/>
        <w:rPr>
          <w:rFonts w:ascii="Times New Roman" w:hAnsi="Times New Roman"/>
          <w:sz w:val="24"/>
          <w:szCs w:val="24"/>
        </w:rPr>
      </w:pPr>
      <w:r>
        <w:rPr>
          <w:rFonts w:ascii="Times New Roman" w:hAnsi="Times New Roman"/>
          <w:sz w:val="24"/>
          <w:szCs w:val="24"/>
        </w:rPr>
        <w:t>- текущий контроль успеваемости</w:t>
      </w:r>
    </w:p>
    <w:p w:rsidR="00961353" w:rsidRDefault="00961353" w:rsidP="001F3691">
      <w:pPr>
        <w:autoSpaceDE w:val="0"/>
        <w:autoSpaceDN w:val="0"/>
        <w:adjustRightInd w:val="0"/>
        <w:spacing w:after="0" w:line="240" w:lineRule="auto"/>
        <w:ind w:left="720"/>
        <w:jc w:val="both"/>
        <w:rPr>
          <w:rFonts w:ascii="Times New Roman" w:hAnsi="Times New Roman"/>
          <w:sz w:val="24"/>
          <w:szCs w:val="24"/>
        </w:rPr>
      </w:pPr>
      <w:r>
        <w:rPr>
          <w:rFonts w:ascii="Times New Roman" w:hAnsi="Times New Roman"/>
          <w:sz w:val="24"/>
          <w:szCs w:val="24"/>
        </w:rPr>
        <w:t>- промежуточная аттестация обучающихся по дисциплине</w:t>
      </w:r>
    </w:p>
    <w:p w:rsidR="00961353" w:rsidRDefault="00961353" w:rsidP="001F3691">
      <w:pPr>
        <w:autoSpaceDE w:val="0"/>
        <w:autoSpaceDN w:val="0"/>
        <w:adjustRightInd w:val="0"/>
        <w:spacing w:after="0" w:line="240" w:lineRule="auto"/>
        <w:ind w:firstLine="708"/>
        <w:rPr>
          <w:rFonts w:ascii="Times New Roman" w:hAnsi="Times New Roman"/>
          <w:sz w:val="24"/>
          <w:szCs w:val="24"/>
        </w:rPr>
      </w:pPr>
      <w:r>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Pr>
          <w:rFonts w:ascii="Times New Roman" w:hAnsi="Times New Roman"/>
          <w:bCs/>
          <w:sz w:val="24"/>
          <w:szCs w:val="24"/>
        </w:rPr>
        <w:t>приложении</w:t>
      </w:r>
      <w:r>
        <w:rPr>
          <w:rFonts w:ascii="Times New Roman" w:hAnsi="Times New Roman"/>
          <w:sz w:val="24"/>
          <w:szCs w:val="24"/>
        </w:rPr>
        <w:t xml:space="preserve"> к рабочей программе дисциплины</w:t>
      </w:r>
    </w:p>
    <w:p w:rsidR="00961353" w:rsidRDefault="00961353" w:rsidP="001F369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t>Текущий контроль успеваемости обеспечивает оценивание хода освоения дисциплины в процессе обучения.</w:t>
      </w:r>
    </w:p>
    <w:p w:rsidR="00961353" w:rsidRDefault="00961353" w:rsidP="001F3691">
      <w:pPr>
        <w:autoSpaceDE w:val="0"/>
        <w:autoSpaceDN w:val="0"/>
        <w:adjustRightInd w:val="0"/>
        <w:spacing w:after="0" w:line="240" w:lineRule="auto"/>
        <w:ind w:left="720"/>
        <w:jc w:val="both"/>
        <w:rPr>
          <w:rFonts w:ascii="Times New Roman" w:hAnsi="Times New Roman"/>
          <w:i/>
          <w:iCs/>
          <w:sz w:val="24"/>
          <w:szCs w:val="24"/>
        </w:rPr>
      </w:pPr>
    </w:p>
    <w:p w:rsidR="00961353" w:rsidRDefault="00961353" w:rsidP="001F3691">
      <w:pPr>
        <w:numPr>
          <w:ilvl w:val="1"/>
          <w:numId w:val="15"/>
        </w:numPr>
        <w:autoSpaceDE w:val="0"/>
        <w:autoSpaceDN w:val="0"/>
        <w:adjustRightInd w:val="0"/>
        <w:spacing w:after="0" w:line="240" w:lineRule="auto"/>
        <w:jc w:val="both"/>
        <w:rPr>
          <w:rFonts w:ascii="Times New Roman" w:hAnsi="Times New Roman"/>
          <w:b/>
          <w:iCs/>
          <w:sz w:val="24"/>
          <w:szCs w:val="24"/>
        </w:rPr>
      </w:pPr>
      <w:r>
        <w:rPr>
          <w:rFonts w:ascii="Times New Roman" w:hAnsi="Times New Roman"/>
          <w:b/>
          <w:iCs/>
          <w:sz w:val="24"/>
          <w:szCs w:val="24"/>
        </w:rPr>
        <w:t>Паспорт фонда оценочных средств для проведения текущей аттестации по дисциплине (модулю)</w:t>
      </w:r>
    </w:p>
    <w:p w:rsidR="00961353" w:rsidRDefault="00961353" w:rsidP="001F3691">
      <w:pPr>
        <w:autoSpaceDE w:val="0"/>
        <w:autoSpaceDN w:val="0"/>
        <w:adjustRightInd w:val="0"/>
        <w:spacing w:after="0" w:line="240" w:lineRule="auto"/>
        <w:ind w:left="1129"/>
        <w:jc w:val="both"/>
        <w:rPr>
          <w:rFonts w:ascii="Times New Roman" w:hAnsi="Times New Roman"/>
          <w:b/>
          <w:iCs/>
          <w:sz w:val="24"/>
          <w:szCs w:val="24"/>
        </w:rPr>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7"/>
        <w:gridCol w:w="4960"/>
      </w:tblGrid>
      <w:tr w:rsidR="00961353" w:rsidRPr="00B01491" w:rsidTr="001F3691">
        <w:tc>
          <w:tcPr>
            <w:tcW w:w="709" w:type="dxa"/>
          </w:tcPr>
          <w:p w:rsidR="00961353" w:rsidRDefault="00961353">
            <w:pPr>
              <w:widowControl w:val="0"/>
              <w:autoSpaceDE w:val="0"/>
              <w:autoSpaceDN w:val="0"/>
              <w:adjustRightInd w:val="0"/>
              <w:spacing w:after="0" w:line="240" w:lineRule="auto"/>
              <w:contextualSpacing/>
              <w:jc w:val="center"/>
              <w:rPr>
                <w:rFonts w:ascii="Times New Roman" w:hAnsi="Times New Roman"/>
                <w:b/>
                <w:sz w:val="24"/>
                <w:szCs w:val="24"/>
              </w:rPr>
            </w:pPr>
            <w:r>
              <w:rPr>
                <w:rFonts w:ascii="Times New Roman" w:hAnsi="Times New Roman"/>
                <w:b/>
                <w:sz w:val="24"/>
                <w:szCs w:val="24"/>
              </w:rPr>
              <w:t>№ п/п</w:t>
            </w:r>
          </w:p>
        </w:tc>
        <w:tc>
          <w:tcPr>
            <w:tcW w:w="2410" w:type="dxa"/>
          </w:tcPr>
          <w:p w:rsidR="00961353" w:rsidRDefault="00961353">
            <w:pPr>
              <w:widowControl w:val="0"/>
              <w:autoSpaceDE w:val="0"/>
              <w:autoSpaceDN w:val="0"/>
              <w:adjustRightInd w:val="0"/>
              <w:spacing w:after="0" w:line="240" w:lineRule="auto"/>
              <w:contextualSpacing/>
              <w:jc w:val="center"/>
              <w:rPr>
                <w:rFonts w:ascii="Times New Roman" w:hAnsi="Times New Roman"/>
                <w:b/>
                <w:sz w:val="24"/>
                <w:szCs w:val="24"/>
              </w:rPr>
            </w:pPr>
            <w:r>
              <w:rPr>
                <w:rFonts w:ascii="Times New Roman" w:hAnsi="Times New Roman"/>
                <w:b/>
                <w:sz w:val="24"/>
                <w:szCs w:val="24"/>
              </w:rPr>
              <w:t>Контролируемые разделы (темы)</w:t>
            </w:r>
          </w:p>
        </w:tc>
        <w:tc>
          <w:tcPr>
            <w:tcW w:w="1417" w:type="dxa"/>
          </w:tcPr>
          <w:p w:rsidR="00961353" w:rsidRDefault="00961353">
            <w:pPr>
              <w:widowControl w:val="0"/>
              <w:autoSpaceDE w:val="0"/>
              <w:autoSpaceDN w:val="0"/>
              <w:adjustRightInd w:val="0"/>
              <w:spacing w:after="0" w:line="240" w:lineRule="auto"/>
              <w:contextualSpacing/>
              <w:jc w:val="center"/>
              <w:rPr>
                <w:rFonts w:ascii="Times New Roman" w:hAnsi="Times New Roman"/>
                <w:b/>
                <w:sz w:val="24"/>
                <w:szCs w:val="24"/>
              </w:rPr>
            </w:pPr>
            <w:r>
              <w:rPr>
                <w:rFonts w:ascii="Times New Roman" w:hAnsi="Times New Roman"/>
                <w:b/>
                <w:sz w:val="24"/>
                <w:szCs w:val="24"/>
              </w:rPr>
              <w:t>Код контролируемой компетенции</w:t>
            </w:r>
          </w:p>
        </w:tc>
        <w:tc>
          <w:tcPr>
            <w:tcW w:w="4961" w:type="dxa"/>
          </w:tcPr>
          <w:p w:rsidR="00961353" w:rsidRDefault="00961353">
            <w:pPr>
              <w:widowControl w:val="0"/>
              <w:autoSpaceDE w:val="0"/>
              <w:autoSpaceDN w:val="0"/>
              <w:adjustRightInd w:val="0"/>
              <w:spacing w:after="0" w:line="240" w:lineRule="auto"/>
              <w:contextualSpacing/>
              <w:rPr>
                <w:rFonts w:ascii="Times New Roman" w:hAnsi="Times New Roman"/>
                <w:b/>
                <w:sz w:val="24"/>
                <w:szCs w:val="24"/>
              </w:rPr>
            </w:pPr>
            <w:r>
              <w:rPr>
                <w:rFonts w:ascii="Times New Roman" w:hAnsi="Times New Roman"/>
                <w:b/>
                <w:sz w:val="24"/>
                <w:szCs w:val="24"/>
              </w:rPr>
              <w:t xml:space="preserve"> Наименование оценочного средства</w:t>
            </w:r>
          </w:p>
        </w:tc>
      </w:tr>
      <w:tr w:rsidR="00961353" w:rsidRPr="00B01491" w:rsidTr="001F3691">
        <w:tc>
          <w:tcPr>
            <w:tcW w:w="709" w:type="dxa"/>
          </w:tcPr>
          <w:p w:rsidR="00961353" w:rsidRDefault="00961353">
            <w:pPr>
              <w:widowControl w:val="0"/>
              <w:numPr>
                <w:ilvl w:val="0"/>
                <w:numId w:val="16"/>
              </w:numPr>
              <w:autoSpaceDE w:val="0"/>
              <w:autoSpaceDN w:val="0"/>
              <w:adjustRightInd w:val="0"/>
              <w:spacing w:after="0" w:line="240" w:lineRule="auto"/>
              <w:contextualSpacing/>
              <w:rPr>
                <w:rFonts w:ascii="Times New Roman" w:hAnsi="Times New Roman"/>
                <w:sz w:val="24"/>
                <w:szCs w:val="24"/>
              </w:rPr>
            </w:pPr>
          </w:p>
        </w:tc>
        <w:tc>
          <w:tcPr>
            <w:tcW w:w="2410" w:type="dxa"/>
          </w:tcPr>
          <w:p w:rsidR="00961353" w:rsidRDefault="00961353">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1417"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lang w:eastAsia="en-US"/>
              </w:rPr>
              <w:t>УК-1</w:t>
            </w:r>
          </w:p>
        </w:tc>
        <w:tc>
          <w:tcPr>
            <w:tcW w:w="4961"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Вопросы к занятию, практические задания различной степени сложности</w:t>
            </w:r>
          </w:p>
        </w:tc>
      </w:tr>
      <w:tr w:rsidR="00961353" w:rsidRPr="00B01491" w:rsidTr="001F3691">
        <w:tc>
          <w:tcPr>
            <w:tcW w:w="709" w:type="dxa"/>
          </w:tcPr>
          <w:p w:rsidR="00961353" w:rsidRDefault="00961353">
            <w:pPr>
              <w:widowControl w:val="0"/>
              <w:numPr>
                <w:ilvl w:val="0"/>
                <w:numId w:val="16"/>
              </w:numPr>
              <w:autoSpaceDE w:val="0"/>
              <w:autoSpaceDN w:val="0"/>
              <w:adjustRightInd w:val="0"/>
              <w:spacing w:after="0" w:line="240" w:lineRule="auto"/>
              <w:contextualSpacing/>
              <w:rPr>
                <w:rFonts w:ascii="Times New Roman" w:hAnsi="Times New Roman"/>
                <w:sz w:val="24"/>
                <w:szCs w:val="24"/>
              </w:rPr>
            </w:pPr>
          </w:p>
        </w:tc>
        <w:tc>
          <w:tcPr>
            <w:tcW w:w="2410"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1417" w:type="dxa"/>
          </w:tcPr>
          <w:p w:rsidR="00961353" w:rsidRDefault="00961353">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Вопросы к занятию, практические задания различной степени сложности</w:t>
            </w:r>
          </w:p>
        </w:tc>
      </w:tr>
      <w:tr w:rsidR="00961353" w:rsidRPr="00B01491" w:rsidTr="001F3691">
        <w:tc>
          <w:tcPr>
            <w:tcW w:w="709" w:type="dxa"/>
          </w:tcPr>
          <w:p w:rsidR="00961353" w:rsidRDefault="00961353">
            <w:pPr>
              <w:widowControl w:val="0"/>
              <w:numPr>
                <w:ilvl w:val="0"/>
                <w:numId w:val="16"/>
              </w:numPr>
              <w:autoSpaceDE w:val="0"/>
              <w:autoSpaceDN w:val="0"/>
              <w:adjustRightInd w:val="0"/>
              <w:spacing w:after="0" w:line="240" w:lineRule="auto"/>
              <w:contextualSpacing/>
              <w:rPr>
                <w:rFonts w:ascii="Times New Roman" w:hAnsi="Times New Roman"/>
                <w:sz w:val="24"/>
                <w:szCs w:val="24"/>
              </w:rPr>
            </w:pPr>
          </w:p>
        </w:tc>
        <w:tc>
          <w:tcPr>
            <w:tcW w:w="2410"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1417" w:type="dxa"/>
          </w:tcPr>
          <w:p w:rsidR="00961353" w:rsidRDefault="00961353">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 xml:space="preserve">Вопросы к занятию, практические задания различной степени сложности, </w:t>
            </w:r>
          </w:p>
        </w:tc>
      </w:tr>
      <w:tr w:rsidR="00961353" w:rsidRPr="00B01491" w:rsidTr="001F3691">
        <w:tc>
          <w:tcPr>
            <w:tcW w:w="709" w:type="dxa"/>
          </w:tcPr>
          <w:p w:rsidR="00961353" w:rsidRDefault="00961353">
            <w:pPr>
              <w:widowControl w:val="0"/>
              <w:numPr>
                <w:ilvl w:val="0"/>
                <w:numId w:val="16"/>
              </w:numPr>
              <w:autoSpaceDE w:val="0"/>
              <w:autoSpaceDN w:val="0"/>
              <w:adjustRightInd w:val="0"/>
              <w:spacing w:after="0" w:line="240" w:lineRule="auto"/>
              <w:contextualSpacing/>
              <w:rPr>
                <w:rFonts w:ascii="Times New Roman" w:hAnsi="Times New Roman"/>
                <w:sz w:val="24"/>
                <w:szCs w:val="24"/>
              </w:rPr>
            </w:pPr>
          </w:p>
        </w:tc>
        <w:tc>
          <w:tcPr>
            <w:tcW w:w="2410"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1417" w:type="dxa"/>
          </w:tcPr>
          <w:p w:rsidR="00961353" w:rsidRDefault="00961353">
            <w:pPr>
              <w:spacing w:after="0" w:line="240" w:lineRule="auto"/>
              <w:rPr>
                <w:rFonts w:ascii="Times New Roman" w:hAnsi="Times New Roman"/>
                <w:sz w:val="24"/>
                <w:szCs w:val="24"/>
              </w:rPr>
            </w:pPr>
            <w:r>
              <w:rPr>
                <w:rFonts w:ascii="Times New Roman" w:hAnsi="Times New Roman"/>
                <w:sz w:val="24"/>
                <w:szCs w:val="24"/>
                <w:lang w:eastAsia="en-US"/>
              </w:rPr>
              <w:t>ОПК-6</w:t>
            </w:r>
          </w:p>
        </w:tc>
        <w:tc>
          <w:tcPr>
            <w:tcW w:w="4961"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Вопросы к занятию, практические задания различной степени сложности</w:t>
            </w:r>
          </w:p>
        </w:tc>
      </w:tr>
      <w:tr w:rsidR="00961353" w:rsidRPr="00B01491" w:rsidTr="001F3691">
        <w:tc>
          <w:tcPr>
            <w:tcW w:w="709" w:type="dxa"/>
          </w:tcPr>
          <w:p w:rsidR="00961353" w:rsidRDefault="00961353">
            <w:pPr>
              <w:widowControl w:val="0"/>
              <w:numPr>
                <w:ilvl w:val="0"/>
                <w:numId w:val="16"/>
              </w:numPr>
              <w:autoSpaceDE w:val="0"/>
              <w:autoSpaceDN w:val="0"/>
              <w:adjustRightInd w:val="0"/>
              <w:spacing w:after="0" w:line="240" w:lineRule="auto"/>
              <w:contextualSpacing/>
              <w:rPr>
                <w:rFonts w:ascii="Times New Roman" w:hAnsi="Times New Roman"/>
                <w:sz w:val="24"/>
                <w:szCs w:val="24"/>
              </w:rPr>
            </w:pPr>
          </w:p>
        </w:tc>
        <w:tc>
          <w:tcPr>
            <w:tcW w:w="2410"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1417" w:type="dxa"/>
          </w:tcPr>
          <w:p w:rsidR="00961353" w:rsidRDefault="00961353">
            <w:pPr>
              <w:spacing w:after="0" w:line="240" w:lineRule="auto"/>
              <w:rPr>
                <w:rFonts w:ascii="Times New Roman" w:hAnsi="Times New Roman"/>
                <w:sz w:val="24"/>
                <w:szCs w:val="24"/>
              </w:rPr>
            </w:pPr>
            <w:r>
              <w:rPr>
                <w:rFonts w:ascii="Times New Roman" w:hAnsi="Times New Roman"/>
                <w:sz w:val="24"/>
                <w:szCs w:val="24"/>
                <w:lang w:eastAsia="en-US"/>
              </w:rPr>
              <w:t>УК-1</w:t>
            </w:r>
          </w:p>
        </w:tc>
        <w:tc>
          <w:tcPr>
            <w:tcW w:w="4961"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Вопросы к занятию, практические задания различной степени сложности</w:t>
            </w:r>
          </w:p>
        </w:tc>
      </w:tr>
      <w:tr w:rsidR="00961353" w:rsidRPr="00B01491" w:rsidTr="001F3691">
        <w:tc>
          <w:tcPr>
            <w:tcW w:w="709" w:type="dxa"/>
          </w:tcPr>
          <w:p w:rsidR="00961353" w:rsidRDefault="00961353">
            <w:pPr>
              <w:widowControl w:val="0"/>
              <w:numPr>
                <w:ilvl w:val="0"/>
                <w:numId w:val="16"/>
              </w:numPr>
              <w:autoSpaceDE w:val="0"/>
              <w:autoSpaceDN w:val="0"/>
              <w:adjustRightInd w:val="0"/>
              <w:spacing w:after="0" w:line="240" w:lineRule="auto"/>
              <w:contextualSpacing/>
              <w:rPr>
                <w:rFonts w:ascii="Times New Roman" w:hAnsi="Times New Roman"/>
                <w:sz w:val="24"/>
                <w:szCs w:val="24"/>
              </w:rPr>
            </w:pPr>
          </w:p>
        </w:tc>
        <w:tc>
          <w:tcPr>
            <w:tcW w:w="2410"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1417" w:type="dxa"/>
          </w:tcPr>
          <w:p w:rsidR="00961353" w:rsidRDefault="00961353">
            <w:pPr>
              <w:spacing w:after="0" w:line="240" w:lineRule="auto"/>
              <w:rPr>
                <w:rFonts w:ascii="Times New Roman" w:hAnsi="Times New Roman"/>
                <w:sz w:val="24"/>
                <w:szCs w:val="24"/>
              </w:rPr>
            </w:pPr>
            <w:r>
              <w:rPr>
                <w:rFonts w:ascii="Times New Roman" w:hAnsi="Times New Roman"/>
                <w:sz w:val="24"/>
                <w:szCs w:val="24"/>
                <w:lang w:eastAsia="en-US"/>
              </w:rPr>
              <w:t>УК-3</w:t>
            </w:r>
          </w:p>
        </w:tc>
        <w:tc>
          <w:tcPr>
            <w:tcW w:w="4961"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Вопросы к занятию, практические задания различной степени сложности</w:t>
            </w:r>
          </w:p>
        </w:tc>
      </w:tr>
      <w:tr w:rsidR="00961353" w:rsidRPr="00B01491" w:rsidTr="001F3691">
        <w:tc>
          <w:tcPr>
            <w:tcW w:w="709" w:type="dxa"/>
          </w:tcPr>
          <w:p w:rsidR="00961353" w:rsidRDefault="00961353">
            <w:pPr>
              <w:widowControl w:val="0"/>
              <w:numPr>
                <w:ilvl w:val="0"/>
                <w:numId w:val="16"/>
              </w:numPr>
              <w:autoSpaceDE w:val="0"/>
              <w:autoSpaceDN w:val="0"/>
              <w:adjustRightInd w:val="0"/>
              <w:spacing w:after="0" w:line="240" w:lineRule="auto"/>
              <w:contextualSpacing/>
              <w:rPr>
                <w:rFonts w:ascii="Times New Roman" w:hAnsi="Times New Roman"/>
                <w:sz w:val="24"/>
                <w:szCs w:val="24"/>
              </w:rPr>
            </w:pPr>
          </w:p>
        </w:tc>
        <w:tc>
          <w:tcPr>
            <w:tcW w:w="2410"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1417" w:type="dxa"/>
          </w:tcPr>
          <w:p w:rsidR="00961353" w:rsidRDefault="00961353">
            <w:pPr>
              <w:spacing w:after="0" w:line="240" w:lineRule="auto"/>
              <w:rPr>
                <w:rFonts w:ascii="Times New Roman" w:hAnsi="Times New Roman"/>
                <w:sz w:val="24"/>
                <w:szCs w:val="24"/>
              </w:rPr>
            </w:pPr>
            <w:r>
              <w:rPr>
                <w:rFonts w:ascii="Times New Roman" w:hAnsi="Times New Roman"/>
                <w:sz w:val="24"/>
                <w:szCs w:val="24"/>
                <w:lang w:eastAsia="en-US"/>
              </w:rPr>
              <w:t>ОПК-6</w:t>
            </w:r>
          </w:p>
        </w:tc>
        <w:tc>
          <w:tcPr>
            <w:tcW w:w="4961"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Вопросы к занятию, практические задания различной степени сложности</w:t>
            </w:r>
          </w:p>
        </w:tc>
      </w:tr>
      <w:tr w:rsidR="00961353" w:rsidRPr="00B01491" w:rsidTr="001F3691">
        <w:tc>
          <w:tcPr>
            <w:tcW w:w="709" w:type="dxa"/>
          </w:tcPr>
          <w:p w:rsidR="00961353" w:rsidRDefault="00961353">
            <w:pPr>
              <w:widowControl w:val="0"/>
              <w:numPr>
                <w:ilvl w:val="0"/>
                <w:numId w:val="16"/>
              </w:numPr>
              <w:autoSpaceDE w:val="0"/>
              <w:autoSpaceDN w:val="0"/>
              <w:adjustRightInd w:val="0"/>
              <w:spacing w:after="0" w:line="240" w:lineRule="auto"/>
              <w:contextualSpacing/>
              <w:rPr>
                <w:rFonts w:ascii="Times New Roman" w:hAnsi="Times New Roman"/>
                <w:sz w:val="24"/>
                <w:szCs w:val="24"/>
              </w:rPr>
            </w:pPr>
          </w:p>
        </w:tc>
        <w:tc>
          <w:tcPr>
            <w:tcW w:w="2410" w:type="dxa"/>
          </w:tcPr>
          <w:p w:rsidR="00961353" w:rsidRDefault="00961353">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1417" w:type="dxa"/>
          </w:tcPr>
          <w:p w:rsidR="00961353" w:rsidRDefault="00961353">
            <w:pPr>
              <w:spacing w:after="0" w:line="240" w:lineRule="auto"/>
              <w:rPr>
                <w:rFonts w:ascii="Times New Roman" w:hAnsi="Times New Roman"/>
                <w:sz w:val="24"/>
                <w:szCs w:val="24"/>
              </w:rPr>
            </w:pPr>
            <w:r>
              <w:rPr>
                <w:rFonts w:ascii="Times New Roman" w:hAnsi="Times New Roman"/>
                <w:sz w:val="24"/>
                <w:szCs w:val="24"/>
                <w:lang w:eastAsia="en-US"/>
              </w:rPr>
              <w:t>ОПК-7</w:t>
            </w:r>
          </w:p>
        </w:tc>
        <w:tc>
          <w:tcPr>
            <w:tcW w:w="4961" w:type="dxa"/>
          </w:tcPr>
          <w:p w:rsidR="00961353" w:rsidRDefault="00961353">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Вопросы к занятию, практические задания различной степени сложности</w:t>
            </w:r>
          </w:p>
        </w:tc>
      </w:tr>
    </w:tbl>
    <w:p w:rsidR="00961353" w:rsidRDefault="00961353" w:rsidP="001F3691">
      <w:pPr>
        <w:autoSpaceDE w:val="0"/>
        <w:autoSpaceDN w:val="0"/>
        <w:adjustRightInd w:val="0"/>
        <w:spacing w:after="0" w:line="240" w:lineRule="auto"/>
        <w:ind w:left="720"/>
        <w:jc w:val="both"/>
        <w:rPr>
          <w:rFonts w:ascii="Times New Roman" w:hAnsi="Times New Roman"/>
          <w:i/>
          <w:iCs/>
          <w:sz w:val="24"/>
          <w:szCs w:val="24"/>
        </w:rPr>
      </w:pPr>
    </w:p>
    <w:p w:rsidR="00961353" w:rsidRDefault="00961353" w:rsidP="001F3691">
      <w:pPr>
        <w:autoSpaceDE w:val="0"/>
        <w:autoSpaceDN w:val="0"/>
        <w:adjustRightInd w:val="0"/>
        <w:spacing w:after="0" w:line="240" w:lineRule="auto"/>
        <w:ind w:firstLine="709"/>
        <w:jc w:val="both"/>
        <w:rPr>
          <w:rFonts w:ascii="Times New Roman" w:hAnsi="Times New Roman"/>
          <w:b/>
          <w:bCs/>
          <w:iCs/>
          <w:sz w:val="24"/>
          <w:szCs w:val="24"/>
        </w:rPr>
      </w:pPr>
      <w:r>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61353" w:rsidRDefault="00961353" w:rsidP="001F3691">
      <w:pPr>
        <w:autoSpaceDE w:val="0"/>
        <w:autoSpaceDN w:val="0"/>
        <w:adjustRightInd w:val="0"/>
        <w:spacing w:after="0" w:line="240" w:lineRule="auto"/>
        <w:ind w:left="720"/>
        <w:jc w:val="both"/>
        <w:rPr>
          <w:rFonts w:ascii="Times New Roman" w:hAnsi="Times New Roman"/>
          <w:i/>
          <w:iCs/>
          <w:sz w:val="24"/>
          <w:szCs w:val="24"/>
          <w:u w:val="single"/>
        </w:rPr>
      </w:pPr>
    </w:p>
    <w:p w:rsidR="00961353" w:rsidRDefault="00961353" w:rsidP="001F3691">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Тема 1. Введение в общую психологию</w:t>
      </w:r>
    </w:p>
    <w:p w:rsidR="00961353" w:rsidRDefault="00961353" w:rsidP="001F3691">
      <w:pPr>
        <w:spacing w:after="0" w:line="240" w:lineRule="auto"/>
        <w:ind w:firstLine="708"/>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961353" w:rsidRDefault="00961353" w:rsidP="001F3691">
      <w:pPr>
        <w:numPr>
          <w:ilvl w:val="0"/>
          <w:numId w:val="17"/>
        </w:numPr>
        <w:tabs>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Определение психологии как науки.</w:t>
      </w:r>
    </w:p>
    <w:p w:rsidR="00961353" w:rsidRDefault="00961353" w:rsidP="001F3691">
      <w:pPr>
        <w:numPr>
          <w:ilvl w:val="0"/>
          <w:numId w:val="17"/>
        </w:numPr>
        <w:tabs>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Отрасли психологии</w:t>
      </w:r>
    </w:p>
    <w:p w:rsidR="00961353" w:rsidRDefault="00961353" w:rsidP="001F3691">
      <w:pPr>
        <w:numPr>
          <w:ilvl w:val="0"/>
          <w:numId w:val="17"/>
        </w:numPr>
        <w:tabs>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Методы психологии</w:t>
      </w:r>
    </w:p>
    <w:p w:rsidR="00961353" w:rsidRDefault="00961353" w:rsidP="001F3691">
      <w:pPr>
        <w:numPr>
          <w:ilvl w:val="0"/>
          <w:numId w:val="17"/>
        </w:numPr>
        <w:tabs>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Основные психологические школы и направления.</w:t>
      </w:r>
    </w:p>
    <w:p w:rsidR="00961353" w:rsidRDefault="00961353" w:rsidP="001F3691">
      <w:pPr>
        <w:tabs>
          <w:tab w:val="num" w:pos="0"/>
        </w:tabs>
        <w:spacing w:after="0" w:line="240" w:lineRule="auto"/>
        <w:ind w:firstLine="709"/>
        <w:contextualSpacing/>
        <w:rPr>
          <w:rFonts w:ascii="Times New Roman" w:hAnsi="Times New Roman"/>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961353" w:rsidRDefault="00961353" w:rsidP="001F3691">
      <w:pPr>
        <w:spacing w:after="0" w:line="240" w:lineRule="auto"/>
        <w:ind w:firstLine="709"/>
        <w:jc w:val="both"/>
        <w:rPr>
          <w:rFonts w:ascii="Times New Roman" w:hAnsi="Times New Roman"/>
          <w:i/>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w:t>
      </w:r>
    </w:p>
    <w:p w:rsidR="00961353" w:rsidRDefault="00961353" w:rsidP="001F3691">
      <w:pPr>
        <w:spacing w:after="0" w:line="240" w:lineRule="auto"/>
        <w:ind w:firstLine="709"/>
        <w:rPr>
          <w:rFonts w:ascii="Times New Roman" w:hAnsi="Times New Roman"/>
          <w:sz w:val="24"/>
          <w:szCs w:val="24"/>
        </w:rPr>
      </w:pPr>
      <w:r>
        <w:rPr>
          <w:rFonts w:ascii="Times New Roman" w:hAnsi="Times New Roman"/>
          <w:sz w:val="24"/>
          <w:szCs w:val="24"/>
        </w:rPr>
        <w:t>Дайте ответы на следующие вопросы:</w:t>
      </w:r>
    </w:p>
    <w:p w:rsidR="00961353" w:rsidRDefault="00961353" w:rsidP="001F3691">
      <w:pPr>
        <w:spacing w:after="0" w:line="240" w:lineRule="auto"/>
        <w:ind w:firstLine="709"/>
        <w:rPr>
          <w:rFonts w:ascii="Times New Roman" w:hAnsi="Times New Roman"/>
          <w:sz w:val="24"/>
          <w:szCs w:val="24"/>
        </w:rPr>
      </w:pPr>
      <w:r>
        <w:rPr>
          <w:rFonts w:ascii="Times New Roman" w:hAnsi="Times New Roman"/>
          <w:sz w:val="24"/>
          <w:szCs w:val="24"/>
        </w:rPr>
        <w:t>1. Назовите предмет и задачи общей психологии.</w:t>
      </w:r>
    </w:p>
    <w:p w:rsidR="00961353" w:rsidRDefault="00961353" w:rsidP="001F3691">
      <w:pPr>
        <w:spacing w:after="0" w:line="240" w:lineRule="auto"/>
        <w:ind w:firstLine="709"/>
        <w:rPr>
          <w:rFonts w:ascii="Times New Roman" w:hAnsi="Times New Roman"/>
          <w:sz w:val="24"/>
          <w:szCs w:val="24"/>
        </w:rPr>
      </w:pPr>
      <w:r>
        <w:rPr>
          <w:rFonts w:ascii="Times New Roman" w:hAnsi="Times New Roman"/>
          <w:sz w:val="24"/>
          <w:szCs w:val="24"/>
        </w:rPr>
        <w:t>2. Что такое материализм, идеализм и дуализм в понимании и объяснении психических явлений?</w:t>
      </w:r>
    </w:p>
    <w:p w:rsidR="00961353" w:rsidRDefault="00961353" w:rsidP="001F3691">
      <w:pPr>
        <w:spacing w:after="0" w:line="240" w:lineRule="auto"/>
        <w:ind w:firstLine="709"/>
        <w:rPr>
          <w:rFonts w:ascii="Times New Roman" w:hAnsi="Times New Roman"/>
          <w:sz w:val="24"/>
          <w:szCs w:val="24"/>
        </w:rPr>
      </w:pPr>
      <w:r>
        <w:rPr>
          <w:rFonts w:ascii="Times New Roman" w:hAnsi="Times New Roman"/>
          <w:sz w:val="24"/>
          <w:szCs w:val="24"/>
        </w:rPr>
        <w:t>3. Каковы объяснения психических явлений в различных направлениях психологических исследованиях?</w:t>
      </w:r>
    </w:p>
    <w:p w:rsidR="00961353" w:rsidRDefault="00961353" w:rsidP="001F3691">
      <w:pPr>
        <w:spacing w:after="0" w:line="240" w:lineRule="auto"/>
        <w:ind w:firstLine="709"/>
        <w:rPr>
          <w:rFonts w:ascii="Times New Roman" w:hAnsi="Times New Roman"/>
          <w:sz w:val="24"/>
          <w:szCs w:val="24"/>
        </w:rPr>
      </w:pPr>
      <w:r>
        <w:rPr>
          <w:rFonts w:ascii="Times New Roman" w:hAnsi="Times New Roman"/>
          <w:sz w:val="24"/>
          <w:szCs w:val="24"/>
        </w:rPr>
        <w:t xml:space="preserve">4. Рассмотрите  психическое отражение как субъективный образ объективного мира. </w:t>
      </w:r>
    </w:p>
    <w:p w:rsidR="00961353" w:rsidRDefault="00961353" w:rsidP="001F3691">
      <w:pPr>
        <w:spacing w:after="0" w:line="240" w:lineRule="auto"/>
        <w:ind w:firstLine="709"/>
        <w:rPr>
          <w:rFonts w:ascii="Times New Roman" w:hAnsi="Times New Roman"/>
          <w:sz w:val="24"/>
          <w:szCs w:val="24"/>
        </w:rPr>
      </w:pPr>
      <w:r>
        <w:rPr>
          <w:rFonts w:ascii="Times New Roman" w:hAnsi="Times New Roman"/>
          <w:sz w:val="24"/>
          <w:szCs w:val="24"/>
        </w:rPr>
        <w:t xml:space="preserve">5. Расскажите о классификации психических явлений. </w:t>
      </w:r>
    </w:p>
    <w:p w:rsidR="00961353" w:rsidRDefault="00961353" w:rsidP="001F3691">
      <w:pPr>
        <w:spacing w:after="0" w:line="240" w:lineRule="auto"/>
        <w:ind w:firstLine="709"/>
        <w:rPr>
          <w:rFonts w:ascii="Times New Roman" w:hAnsi="Times New Roman"/>
          <w:b/>
          <w:i/>
          <w:sz w:val="24"/>
          <w:szCs w:val="24"/>
        </w:rPr>
      </w:pPr>
      <w:r>
        <w:rPr>
          <w:rFonts w:ascii="Times New Roman" w:hAnsi="Times New Roman"/>
          <w:sz w:val="24"/>
          <w:szCs w:val="24"/>
        </w:rPr>
        <w:t>6. Расскажите о методах изучения психических явлений.</w:t>
      </w:r>
    </w:p>
    <w:p w:rsidR="00961353" w:rsidRDefault="00961353" w:rsidP="001F3691">
      <w:pPr>
        <w:spacing w:after="0" w:line="240" w:lineRule="auto"/>
        <w:ind w:firstLine="709"/>
        <w:jc w:val="center"/>
        <w:rPr>
          <w:rFonts w:ascii="Times New Roman" w:hAnsi="Times New Roman"/>
          <w:i/>
          <w:sz w:val="24"/>
          <w:szCs w:val="24"/>
        </w:rPr>
      </w:pPr>
    </w:p>
    <w:p w:rsidR="00961353" w:rsidRDefault="00961353" w:rsidP="001F369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№2</w:t>
      </w:r>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961353" w:rsidRDefault="00961353" w:rsidP="001F3691">
      <w:pPr>
        <w:spacing w:after="0" w:line="240" w:lineRule="auto"/>
        <w:ind w:firstLine="709"/>
        <w:jc w:val="both"/>
        <w:rPr>
          <w:lang w:eastAsia="en-US"/>
        </w:rPr>
      </w:pPr>
    </w:p>
    <w:p w:rsidR="00961353" w:rsidRDefault="00961353" w:rsidP="001F3691">
      <w:pPr>
        <w:spacing w:after="0" w:line="240" w:lineRule="auto"/>
        <w:ind w:firstLine="708"/>
        <w:jc w:val="both"/>
        <w:rPr>
          <w:rFonts w:ascii="Times New Roman" w:hAnsi="Times New Roman"/>
          <w:b/>
          <w:sz w:val="24"/>
          <w:szCs w:val="24"/>
        </w:rPr>
      </w:pPr>
      <w:r>
        <w:rPr>
          <w:rFonts w:ascii="Times New Roman" w:hAnsi="Times New Roman"/>
          <w:b/>
          <w:sz w:val="24"/>
          <w:szCs w:val="24"/>
        </w:rPr>
        <w:t>Тема 2. Познавательные психические процессы</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Вопросы к занятию</w:t>
      </w:r>
    </w:p>
    <w:p w:rsidR="00961353" w:rsidRDefault="00961353" w:rsidP="001F3691">
      <w:pPr>
        <w:numPr>
          <w:ilvl w:val="0"/>
          <w:numId w:val="18"/>
        </w:numPr>
        <w:spacing w:after="0" w:line="240" w:lineRule="auto"/>
        <w:ind w:left="0" w:firstLine="709"/>
        <w:jc w:val="both"/>
        <w:rPr>
          <w:rFonts w:ascii="Times New Roman" w:hAnsi="Times New Roman"/>
          <w:sz w:val="24"/>
          <w:szCs w:val="24"/>
        </w:rPr>
      </w:pPr>
      <w:r>
        <w:rPr>
          <w:rFonts w:ascii="Times New Roman" w:hAnsi="Times New Roman"/>
          <w:sz w:val="24"/>
          <w:szCs w:val="24"/>
        </w:rPr>
        <w:t>Ощущения.</w:t>
      </w:r>
    </w:p>
    <w:p w:rsidR="00961353" w:rsidRDefault="00961353" w:rsidP="001F3691">
      <w:pPr>
        <w:numPr>
          <w:ilvl w:val="0"/>
          <w:numId w:val="18"/>
        </w:numPr>
        <w:spacing w:after="0" w:line="240" w:lineRule="auto"/>
        <w:ind w:left="0" w:firstLine="709"/>
        <w:jc w:val="both"/>
        <w:rPr>
          <w:rFonts w:ascii="Times New Roman" w:hAnsi="Times New Roman"/>
          <w:sz w:val="24"/>
          <w:szCs w:val="24"/>
        </w:rPr>
      </w:pPr>
      <w:r>
        <w:rPr>
          <w:rFonts w:ascii="Times New Roman" w:hAnsi="Times New Roman"/>
          <w:sz w:val="24"/>
          <w:szCs w:val="24"/>
        </w:rPr>
        <w:t>Восприятие.</w:t>
      </w:r>
    </w:p>
    <w:p w:rsidR="00961353" w:rsidRDefault="00961353" w:rsidP="001F3691">
      <w:pPr>
        <w:numPr>
          <w:ilvl w:val="0"/>
          <w:numId w:val="18"/>
        </w:numPr>
        <w:spacing w:after="0" w:line="240" w:lineRule="auto"/>
        <w:ind w:left="0" w:firstLine="709"/>
        <w:jc w:val="both"/>
        <w:rPr>
          <w:rFonts w:ascii="Times New Roman" w:hAnsi="Times New Roman"/>
          <w:sz w:val="24"/>
          <w:szCs w:val="24"/>
        </w:rPr>
      </w:pPr>
      <w:r>
        <w:rPr>
          <w:rFonts w:ascii="Times New Roman" w:hAnsi="Times New Roman"/>
          <w:sz w:val="24"/>
          <w:szCs w:val="24"/>
        </w:rPr>
        <w:t>Внимание.</w:t>
      </w:r>
    </w:p>
    <w:p w:rsidR="00961353" w:rsidRDefault="00961353" w:rsidP="001F3691">
      <w:pPr>
        <w:numPr>
          <w:ilvl w:val="0"/>
          <w:numId w:val="18"/>
        </w:numPr>
        <w:spacing w:after="0" w:line="240" w:lineRule="auto"/>
        <w:ind w:left="0" w:firstLine="709"/>
        <w:jc w:val="both"/>
        <w:rPr>
          <w:rFonts w:ascii="Times New Roman" w:hAnsi="Times New Roman"/>
          <w:sz w:val="24"/>
          <w:szCs w:val="24"/>
        </w:rPr>
      </w:pPr>
      <w:r>
        <w:rPr>
          <w:rFonts w:ascii="Times New Roman" w:hAnsi="Times New Roman"/>
          <w:sz w:val="24"/>
          <w:szCs w:val="24"/>
        </w:rPr>
        <w:t>Память.</w:t>
      </w:r>
    </w:p>
    <w:p w:rsidR="00961353" w:rsidRDefault="00961353" w:rsidP="001F3691">
      <w:pPr>
        <w:pStyle w:val="a5"/>
        <w:numPr>
          <w:ilvl w:val="0"/>
          <w:numId w:val="18"/>
        </w:numPr>
        <w:ind w:left="0" w:firstLine="709"/>
        <w:jc w:val="both"/>
        <w:rPr>
          <w:b/>
        </w:rPr>
      </w:pPr>
      <w:r>
        <w:t>Мышление.</w:t>
      </w:r>
    </w:p>
    <w:p w:rsidR="00961353" w:rsidRDefault="00961353" w:rsidP="001F3691">
      <w:pPr>
        <w:spacing w:after="0" w:line="240" w:lineRule="auto"/>
        <w:jc w:val="center"/>
        <w:rPr>
          <w:rFonts w:ascii="Times New Roman" w:hAnsi="Times New Roman"/>
          <w:i/>
          <w:sz w:val="24"/>
          <w:szCs w:val="24"/>
        </w:rPr>
      </w:pPr>
      <w:r>
        <w:rPr>
          <w:rFonts w:ascii="Times New Roman" w:hAnsi="Times New Roman"/>
          <w:i/>
          <w:sz w:val="24"/>
          <w:szCs w:val="24"/>
        </w:rPr>
        <w:t>Практические задания</w:t>
      </w: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961353" w:rsidRDefault="00961353" w:rsidP="001F3691">
      <w:pPr>
        <w:spacing w:after="0" w:line="240" w:lineRule="auto"/>
        <w:ind w:firstLine="708"/>
        <w:jc w:val="both"/>
        <w:rPr>
          <w:rFonts w:ascii="Times New Roman" w:hAnsi="Times New Roman"/>
          <w:i/>
          <w:sz w:val="24"/>
          <w:szCs w:val="24"/>
        </w:rPr>
      </w:pPr>
    </w:p>
    <w:p w:rsidR="00961353" w:rsidRDefault="00961353" w:rsidP="001F369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Творческое задание №2</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 xml:space="preserve">Составить памятку </w:t>
      </w:r>
      <w:proofErr w:type="spellStart"/>
      <w:r>
        <w:rPr>
          <w:rFonts w:ascii="Times New Roman" w:hAnsi="Times New Roman"/>
          <w:sz w:val="24"/>
          <w:szCs w:val="24"/>
        </w:rPr>
        <w:t>мнемических</w:t>
      </w:r>
      <w:proofErr w:type="spellEnd"/>
      <w:r>
        <w:rPr>
          <w:rFonts w:ascii="Times New Roman" w:hAnsi="Times New Roman"/>
          <w:sz w:val="24"/>
          <w:szCs w:val="24"/>
        </w:rPr>
        <w:t xml:space="preserve"> приёмов запоминания для обучающихся.</w:t>
      </w:r>
    </w:p>
    <w:p w:rsidR="00961353" w:rsidRDefault="00961353" w:rsidP="001F3691">
      <w:pPr>
        <w:spacing w:after="0" w:line="240" w:lineRule="auto"/>
        <w:ind w:firstLine="709"/>
        <w:jc w:val="center"/>
        <w:rPr>
          <w:rFonts w:ascii="Times New Roman" w:hAnsi="Times New Roman"/>
          <w:i/>
          <w:sz w:val="24"/>
          <w:szCs w:val="24"/>
        </w:rPr>
      </w:pPr>
    </w:p>
    <w:p w:rsidR="00961353" w:rsidRDefault="00961353" w:rsidP="001F3691">
      <w:pPr>
        <w:spacing w:after="0"/>
        <w:ind w:firstLine="708"/>
        <w:jc w:val="both"/>
        <w:rPr>
          <w:rFonts w:ascii="Times New Roman" w:hAnsi="Times New Roman"/>
          <w:b/>
          <w:sz w:val="24"/>
          <w:szCs w:val="24"/>
          <w:lang w:eastAsia="en-US"/>
        </w:rPr>
      </w:pPr>
      <w:r>
        <w:rPr>
          <w:rFonts w:ascii="Times New Roman" w:hAnsi="Times New Roman"/>
          <w:b/>
          <w:bCs/>
          <w:sz w:val="24"/>
          <w:szCs w:val="24"/>
        </w:rPr>
        <w:t xml:space="preserve">Тема 3. </w:t>
      </w:r>
      <w:r>
        <w:rPr>
          <w:rFonts w:ascii="Times New Roman" w:hAnsi="Times New Roman"/>
          <w:b/>
          <w:sz w:val="24"/>
          <w:szCs w:val="24"/>
          <w:lang w:eastAsia="en-US"/>
        </w:rPr>
        <w:t>Личность</w:t>
      </w:r>
    </w:p>
    <w:p w:rsidR="00961353" w:rsidRDefault="00961353" w:rsidP="001F3691">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961353" w:rsidRDefault="00961353" w:rsidP="001F3691">
      <w:pPr>
        <w:numPr>
          <w:ilvl w:val="0"/>
          <w:numId w:val="19"/>
        </w:numPr>
        <w:spacing w:after="0" w:line="240" w:lineRule="auto"/>
        <w:ind w:left="0" w:firstLine="709"/>
        <w:rPr>
          <w:rFonts w:ascii="Times New Roman" w:hAnsi="Times New Roman"/>
          <w:i/>
          <w:sz w:val="24"/>
          <w:szCs w:val="24"/>
        </w:rPr>
      </w:pPr>
      <w:r>
        <w:rPr>
          <w:rFonts w:ascii="Times New Roman" w:hAnsi="Times New Roman"/>
          <w:sz w:val="24"/>
          <w:szCs w:val="24"/>
        </w:rPr>
        <w:t>Общее представление о личности</w:t>
      </w:r>
    </w:p>
    <w:p w:rsidR="00961353" w:rsidRDefault="00961353" w:rsidP="001F3691">
      <w:pPr>
        <w:numPr>
          <w:ilvl w:val="0"/>
          <w:numId w:val="19"/>
        </w:numPr>
        <w:spacing w:after="0" w:line="240" w:lineRule="auto"/>
        <w:ind w:left="0" w:firstLine="709"/>
        <w:rPr>
          <w:rFonts w:ascii="Times New Roman" w:hAnsi="Times New Roman"/>
          <w:i/>
          <w:sz w:val="24"/>
          <w:szCs w:val="24"/>
        </w:rPr>
      </w:pPr>
      <w:r>
        <w:rPr>
          <w:rFonts w:ascii="Times New Roman" w:hAnsi="Times New Roman"/>
          <w:sz w:val="24"/>
          <w:szCs w:val="24"/>
        </w:rPr>
        <w:t>Эмоционально-волевая сфера личности</w:t>
      </w:r>
    </w:p>
    <w:p w:rsidR="00961353" w:rsidRDefault="00961353" w:rsidP="001F3691">
      <w:pPr>
        <w:spacing w:after="0" w:line="240" w:lineRule="auto"/>
        <w:jc w:val="center"/>
        <w:rPr>
          <w:rFonts w:ascii="Times New Roman" w:hAnsi="Times New Roman"/>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№3</w:t>
      </w:r>
    </w:p>
    <w:p w:rsidR="00961353" w:rsidRDefault="00961353" w:rsidP="001F369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961353" w:rsidRDefault="00961353" w:rsidP="001F3691">
      <w:pPr>
        <w:widowControl w:val="0"/>
        <w:numPr>
          <w:ilvl w:val="0"/>
          <w:numId w:val="20"/>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Личность, индивид, индивидуальность: дифференциация понятий</w:t>
      </w:r>
    </w:p>
    <w:p w:rsidR="00961353" w:rsidRDefault="00961353" w:rsidP="001F3691">
      <w:pPr>
        <w:widowControl w:val="0"/>
        <w:numPr>
          <w:ilvl w:val="0"/>
          <w:numId w:val="20"/>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Факторы развития личности.</w:t>
      </w:r>
    </w:p>
    <w:p w:rsidR="00961353" w:rsidRDefault="00961353" w:rsidP="001F3691">
      <w:pPr>
        <w:widowControl w:val="0"/>
        <w:numPr>
          <w:ilvl w:val="0"/>
          <w:numId w:val="20"/>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Движущие силы развития личности</w:t>
      </w:r>
    </w:p>
    <w:p w:rsidR="00961353" w:rsidRDefault="00961353" w:rsidP="001F3691">
      <w:pPr>
        <w:widowControl w:val="0"/>
        <w:numPr>
          <w:ilvl w:val="0"/>
          <w:numId w:val="20"/>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Отечественные теории личности.</w:t>
      </w:r>
    </w:p>
    <w:p w:rsidR="00961353" w:rsidRDefault="00961353" w:rsidP="001F3691">
      <w:pPr>
        <w:widowControl w:val="0"/>
        <w:numPr>
          <w:ilvl w:val="0"/>
          <w:numId w:val="20"/>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 xml:space="preserve">Зарубежные теории личности </w:t>
      </w: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961353" w:rsidRDefault="00961353" w:rsidP="001F3691">
      <w:pPr>
        <w:widowControl w:val="0"/>
        <w:tabs>
          <w:tab w:val="left" w:pos="993"/>
        </w:tabs>
        <w:autoSpaceDE w:val="0"/>
        <w:autoSpaceDN w:val="0"/>
        <w:adjustRightInd w:val="0"/>
        <w:spacing w:after="0" w:line="240" w:lineRule="auto"/>
        <w:ind w:left="1134"/>
        <w:contextualSpacing/>
        <w:jc w:val="both"/>
        <w:rPr>
          <w:rFonts w:ascii="Times New Roman" w:hAnsi="Times New Roman"/>
          <w:sz w:val="24"/>
          <w:szCs w:val="28"/>
        </w:rPr>
      </w:pPr>
      <w:r>
        <w:rPr>
          <w:rFonts w:ascii="Times New Roman" w:hAnsi="Times New Roman"/>
          <w:sz w:val="24"/>
          <w:szCs w:val="28"/>
        </w:rPr>
        <w:t>Подготовьте эссе на тему: «Что значит быть личностью»</w:t>
      </w:r>
    </w:p>
    <w:p w:rsidR="00961353" w:rsidRDefault="00961353" w:rsidP="001F3691">
      <w:pPr>
        <w:widowControl w:val="0"/>
        <w:autoSpaceDE w:val="0"/>
        <w:autoSpaceDN w:val="0"/>
        <w:adjustRightInd w:val="0"/>
        <w:spacing w:after="0" w:line="240" w:lineRule="auto"/>
        <w:ind w:left="720"/>
        <w:contextualSpacing/>
        <w:rPr>
          <w:rFonts w:ascii="Times New Roman" w:hAnsi="Times New Roman"/>
          <w:i/>
          <w:sz w:val="24"/>
          <w:szCs w:val="24"/>
        </w:rPr>
      </w:pPr>
    </w:p>
    <w:p w:rsidR="00961353" w:rsidRDefault="00961353" w:rsidP="001F3691">
      <w:pPr>
        <w:spacing w:after="0" w:line="240" w:lineRule="auto"/>
        <w:ind w:firstLine="708"/>
        <w:jc w:val="both"/>
        <w:rPr>
          <w:rFonts w:ascii="Times New Roman" w:hAnsi="Times New Roman"/>
          <w:b/>
          <w:bCs/>
          <w:sz w:val="24"/>
          <w:szCs w:val="24"/>
        </w:rPr>
      </w:pPr>
      <w:r>
        <w:rPr>
          <w:rFonts w:ascii="Times New Roman" w:hAnsi="Times New Roman"/>
          <w:b/>
          <w:bCs/>
          <w:sz w:val="24"/>
          <w:szCs w:val="24"/>
        </w:rPr>
        <w:t xml:space="preserve">Тема 4. </w:t>
      </w:r>
      <w:r>
        <w:rPr>
          <w:rFonts w:ascii="Times New Roman" w:hAnsi="Times New Roman"/>
          <w:b/>
          <w:sz w:val="24"/>
          <w:szCs w:val="24"/>
        </w:rPr>
        <w:t>Индивидуально-психологические особенности</w:t>
      </w:r>
    </w:p>
    <w:p w:rsidR="00961353" w:rsidRDefault="00961353" w:rsidP="001F3691">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961353" w:rsidRDefault="00961353" w:rsidP="001F3691">
      <w:pPr>
        <w:pStyle w:val="a5"/>
        <w:numPr>
          <w:ilvl w:val="0"/>
          <w:numId w:val="21"/>
        </w:numPr>
        <w:ind w:left="0" w:firstLine="709"/>
        <w:rPr>
          <w:bCs/>
        </w:rPr>
      </w:pPr>
      <w:r>
        <w:rPr>
          <w:bCs/>
        </w:rPr>
        <w:t>Характер.</w:t>
      </w:r>
    </w:p>
    <w:p w:rsidR="00961353" w:rsidRDefault="00961353" w:rsidP="001F3691">
      <w:pPr>
        <w:pStyle w:val="a5"/>
        <w:numPr>
          <w:ilvl w:val="0"/>
          <w:numId w:val="21"/>
        </w:numPr>
        <w:ind w:left="0" w:firstLine="709"/>
        <w:rPr>
          <w:bCs/>
        </w:rPr>
      </w:pPr>
      <w:r>
        <w:rPr>
          <w:bCs/>
        </w:rPr>
        <w:t>Темперамент.</w:t>
      </w:r>
    </w:p>
    <w:p w:rsidR="00961353" w:rsidRDefault="00961353" w:rsidP="001F3691">
      <w:pPr>
        <w:pStyle w:val="a5"/>
        <w:numPr>
          <w:ilvl w:val="0"/>
          <w:numId w:val="21"/>
        </w:numPr>
        <w:ind w:left="0" w:firstLine="709"/>
      </w:pPr>
      <w:r>
        <w:rPr>
          <w:bCs/>
        </w:rPr>
        <w:t>Способности.</w:t>
      </w:r>
    </w:p>
    <w:p w:rsidR="00961353" w:rsidRDefault="00961353" w:rsidP="001F3691">
      <w:pPr>
        <w:spacing w:after="0" w:line="240" w:lineRule="auto"/>
        <w:ind w:firstLine="709"/>
        <w:jc w:val="both"/>
        <w:rPr>
          <w:rFonts w:ascii="Times New Roman" w:hAnsi="Times New Roman"/>
          <w:i/>
          <w:sz w:val="24"/>
          <w:szCs w:val="24"/>
        </w:rPr>
      </w:pPr>
    </w:p>
    <w:p w:rsidR="00961353" w:rsidRDefault="00961353" w:rsidP="001F3691">
      <w:pPr>
        <w:spacing w:after="0" w:line="240" w:lineRule="auto"/>
        <w:ind w:firstLine="709"/>
        <w:jc w:val="center"/>
        <w:rPr>
          <w:rFonts w:ascii="Times New Roman" w:hAnsi="Times New Roman"/>
          <w:i/>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№4</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характерологических особенностей личности.</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характерологических особенностей личности.</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характерологических особенностей личности.</w:t>
      </w:r>
    </w:p>
    <w:p w:rsidR="00961353" w:rsidRDefault="00961353" w:rsidP="001F3691">
      <w:pPr>
        <w:spacing w:after="0" w:line="240" w:lineRule="auto"/>
        <w:ind w:firstLine="708"/>
        <w:jc w:val="both"/>
        <w:rPr>
          <w:rFonts w:ascii="Times New Roman" w:hAnsi="Times New Roman"/>
          <w:sz w:val="24"/>
          <w:szCs w:val="24"/>
        </w:rPr>
      </w:pP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№5</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свойств темперамента.</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свойств темперамента.</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свойств темперамента.</w:t>
      </w: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диагностику общих и специальных способностей.</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общих и специальных способностей.</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общих и специальных способностей личности.</w:t>
      </w:r>
    </w:p>
    <w:p w:rsidR="00961353" w:rsidRDefault="00961353" w:rsidP="001F3691">
      <w:pPr>
        <w:spacing w:after="0" w:line="240" w:lineRule="auto"/>
        <w:ind w:firstLine="708"/>
        <w:jc w:val="both"/>
        <w:rPr>
          <w:rFonts w:ascii="Times New Roman" w:hAnsi="Times New Roman"/>
          <w:sz w:val="24"/>
          <w:szCs w:val="24"/>
        </w:rPr>
      </w:pPr>
    </w:p>
    <w:p w:rsidR="00961353" w:rsidRDefault="00961353" w:rsidP="001F3691">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Тема 5. Введение в социальную психологию</w:t>
      </w:r>
    </w:p>
    <w:p w:rsidR="00961353" w:rsidRDefault="00961353" w:rsidP="001F3691">
      <w:pPr>
        <w:spacing w:after="0" w:line="240" w:lineRule="auto"/>
        <w:ind w:firstLine="708"/>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961353" w:rsidRDefault="00961353" w:rsidP="001F3691">
      <w:pPr>
        <w:pStyle w:val="a5"/>
        <w:numPr>
          <w:ilvl w:val="0"/>
          <w:numId w:val="22"/>
        </w:numPr>
        <w:ind w:left="0" w:firstLine="709"/>
      </w:pPr>
      <w:r>
        <w:t>Предмет, структура и взаимосвязи социальной психологии.</w:t>
      </w:r>
    </w:p>
    <w:p w:rsidR="00961353" w:rsidRDefault="00961353" w:rsidP="001F3691">
      <w:pPr>
        <w:pStyle w:val="a5"/>
        <w:numPr>
          <w:ilvl w:val="0"/>
          <w:numId w:val="22"/>
        </w:numPr>
        <w:ind w:left="0" w:firstLine="709"/>
      </w:pPr>
      <w:r>
        <w:t>История развития социально-психологических  знаний.</w:t>
      </w:r>
    </w:p>
    <w:p w:rsidR="00961353" w:rsidRDefault="00961353" w:rsidP="001F3691">
      <w:pPr>
        <w:pStyle w:val="a5"/>
        <w:numPr>
          <w:ilvl w:val="0"/>
          <w:numId w:val="22"/>
        </w:numPr>
        <w:ind w:left="0" w:firstLine="709"/>
      </w:pPr>
      <w:r>
        <w:t>Методы социально-психологического исследования.</w:t>
      </w:r>
    </w:p>
    <w:p w:rsidR="00961353" w:rsidRDefault="00961353" w:rsidP="001F3691">
      <w:pPr>
        <w:tabs>
          <w:tab w:val="num" w:pos="0"/>
        </w:tabs>
        <w:spacing w:after="0" w:line="240" w:lineRule="auto"/>
        <w:ind w:firstLine="709"/>
        <w:contextualSpacing/>
        <w:rPr>
          <w:rFonts w:ascii="Times New Roman" w:hAnsi="Times New Roman"/>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961353" w:rsidRDefault="00961353" w:rsidP="001F3691">
      <w:pPr>
        <w:spacing w:after="0" w:line="240" w:lineRule="auto"/>
        <w:ind w:left="720"/>
        <w:rPr>
          <w:rFonts w:ascii="Times New Roman" w:hAnsi="Times New Roman"/>
          <w:sz w:val="24"/>
          <w:szCs w:val="24"/>
        </w:rPr>
      </w:pPr>
      <w:r>
        <w:rPr>
          <w:rFonts w:ascii="Times New Roman" w:hAnsi="Times New Roman"/>
          <w:sz w:val="24"/>
          <w:szCs w:val="24"/>
        </w:rPr>
        <w:t>Составить сводную таблицу основных направлений социальной психологии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0"/>
      </w:tblGrid>
      <w:tr w:rsidR="00961353" w:rsidRPr="00B01491" w:rsidTr="001F3691">
        <w:tc>
          <w:tcPr>
            <w:tcW w:w="3190"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Направление</w:t>
            </w:r>
          </w:p>
        </w:tc>
        <w:tc>
          <w:tcPr>
            <w:tcW w:w="3190"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Ведущие представители</w:t>
            </w:r>
          </w:p>
        </w:tc>
        <w:tc>
          <w:tcPr>
            <w:tcW w:w="3190"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Основная идея</w:t>
            </w:r>
          </w:p>
        </w:tc>
      </w:tr>
      <w:tr w:rsidR="00961353" w:rsidRPr="00B01491" w:rsidTr="001F3691">
        <w:tc>
          <w:tcPr>
            <w:tcW w:w="3190" w:type="dxa"/>
          </w:tcPr>
          <w:p w:rsidR="00961353" w:rsidRDefault="00961353">
            <w:pPr>
              <w:spacing w:after="0" w:line="240" w:lineRule="auto"/>
              <w:jc w:val="center"/>
              <w:rPr>
                <w:rFonts w:ascii="Times New Roman" w:hAnsi="Times New Roman"/>
                <w:sz w:val="24"/>
                <w:szCs w:val="24"/>
              </w:rPr>
            </w:pPr>
          </w:p>
        </w:tc>
        <w:tc>
          <w:tcPr>
            <w:tcW w:w="3190" w:type="dxa"/>
          </w:tcPr>
          <w:p w:rsidR="00961353" w:rsidRDefault="00961353">
            <w:pPr>
              <w:spacing w:after="0" w:line="240" w:lineRule="auto"/>
              <w:jc w:val="center"/>
              <w:rPr>
                <w:rFonts w:ascii="Times New Roman" w:hAnsi="Times New Roman"/>
                <w:sz w:val="24"/>
                <w:szCs w:val="24"/>
              </w:rPr>
            </w:pPr>
          </w:p>
        </w:tc>
        <w:tc>
          <w:tcPr>
            <w:tcW w:w="3190" w:type="dxa"/>
          </w:tcPr>
          <w:p w:rsidR="00961353" w:rsidRDefault="00961353">
            <w:pPr>
              <w:spacing w:after="0" w:line="240" w:lineRule="auto"/>
              <w:jc w:val="center"/>
              <w:rPr>
                <w:rFonts w:ascii="Times New Roman" w:hAnsi="Times New Roman"/>
                <w:sz w:val="24"/>
                <w:szCs w:val="24"/>
              </w:rPr>
            </w:pPr>
          </w:p>
        </w:tc>
      </w:tr>
    </w:tbl>
    <w:p w:rsidR="00961353" w:rsidRDefault="00961353" w:rsidP="001F3691">
      <w:pPr>
        <w:spacing w:after="0" w:line="240" w:lineRule="auto"/>
        <w:jc w:val="center"/>
        <w:rPr>
          <w:rFonts w:ascii="Times New Roman" w:hAnsi="Times New Roman"/>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961353" w:rsidRDefault="00961353" w:rsidP="001F369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961353" w:rsidRDefault="00961353" w:rsidP="001F3691">
      <w:pPr>
        <w:pStyle w:val="a5"/>
        <w:widowControl/>
        <w:numPr>
          <w:ilvl w:val="0"/>
          <w:numId w:val="23"/>
        </w:numPr>
        <w:jc w:val="both"/>
        <w:rPr>
          <w:szCs w:val="22"/>
        </w:rPr>
      </w:pPr>
      <w:r>
        <w:rPr>
          <w:szCs w:val="22"/>
        </w:rPr>
        <w:t xml:space="preserve">Предпосылки возникновения социальной психологии. </w:t>
      </w:r>
    </w:p>
    <w:p w:rsidR="00961353" w:rsidRDefault="00961353" w:rsidP="001F3691">
      <w:pPr>
        <w:pStyle w:val="a5"/>
        <w:widowControl/>
        <w:numPr>
          <w:ilvl w:val="0"/>
          <w:numId w:val="23"/>
        </w:numPr>
        <w:jc w:val="both"/>
        <w:rPr>
          <w:szCs w:val="22"/>
        </w:rPr>
      </w:pPr>
      <w:r>
        <w:rPr>
          <w:szCs w:val="22"/>
        </w:rPr>
        <w:t xml:space="preserve">Первые исторические формы социально – психологического знания. </w:t>
      </w:r>
    </w:p>
    <w:p w:rsidR="00961353" w:rsidRDefault="00961353" w:rsidP="001F3691">
      <w:pPr>
        <w:pStyle w:val="a5"/>
        <w:widowControl/>
        <w:numPr>
          <w:ilvl w:val="0"/>
          <w:numId w:val="23"/>
        </w:numPr>
        <w:jc w:val="both"/>
        <w:rPr>
          <w:szCs w:val="22"/>
        </w:rPr>
      </w:pPr>
      <w:r>
        <w:rPr>
          <w:szCs w:val="22"/>
        </w:rPr>
        <w:t xml:space="preserve">Основные направления социальной психологии </w:t>
      </w:r>
      <w:r>
        <w:rPr>
          <w:szCs w:val="22"/>
          <w:lang w:val="en-US"/>
        </w:rPr>
        <w:t>XX</w:t>
      </w:r>
      <w:r>
        <w:rPr>
          <w:szCs w:val="22"/>
        </w:rPr>
        <w:t>в.</w:t>
      </w:r>
    </w:p>
    <w:p w:rsidR="00961353" w:rsidRDefault="00961353" w:rsidP="001F3691">
      <w:pPr>
        <w:pStyle w:val="a5"/>
        <w:widowControl/>
        <w:numPr>
          <w:ilvl w:val="0"/>
          <w:numId w:val="23"/>
        </w:numPr>
        <w:jc w:val="both"/>
        <w:rPr>
          <w:szCs w:val="22"/>
        </w:rPr>
      </w:pPr>
      <w:r>
        <w:rPr>
          <w:szCs w:val="22"/>
        </w:rPr>
        <w:t>Развитие социально-психологических идей в отечественной психологии .</w:t>
      </w:r>
    </w:p>
    <w:p w:rsidR="00961353" w:rsidRDefault="00961353" w:rsidP="001F3691">
      <w:pPr>
        <w:pStyle w:val="a5"/>
        <w:widowControl/>
        <w:numPr>
          <w:ilvl w:val="0"/>
          <w:numId w:val="23"/>
        </w:numPr>
        <w:jc w:val="both"/>
        <w:rPr>
          <w:szCs w:val="22"/>
        </w:rPr>
      </w:pPr>
      <w:r>
        <w:rPr>
          <w:szCs w:val="22"/>
        </w:rPr>
        <w:t>Специфика научного исследования в социальной психологии.</w:t>
      </w:r>
    </w:p>
    <w:p w:rsidR="00961353" w:rsidRDefault="00961353" w:rsidP="001F3691">
      <w:pPr>
        <w:pStyle w:val="a5"/>
        <w:widowControl/>
        <w:numPr>
          <w:ilvl w:val="0"/>
          <w:numId w:val="23"/>
        </w:numPr>
        <w:jc w:val="both"/>
        <w:rPr>
          <w:szCs w:val="22"/>
        </w:rPr>
      </w:pPr>
      <w:r>
        <w:rPr>
          <w:szCs w:val="22"/>
        </w:rPr>
        <w:t xml:space="preserve">Проблема качества социально – психологической информации. </w:t>
      </w:r>
    </w:p>
    <w:p w:rsidR="00961353" w:rsidRDefault="00961353" w:rsidP="001F3691">
      <w:pPr>
        <w:widowControl w:val="0"/>
        <w:tabs>
          <w:tab w:val="left" w:pos="993"/>
        </w:tabs>
        <w:autoSpaceDE w:val="0"/>
        <w:autoSpaceDN w:val="0"/>
        <w:adjustRightInd w:val="0"/>
        <w:spacing w:after="0" w:line="240" w:lineRule="auto"/>
        <w:ind w:left="1429"/>
        <w:contextualSpacing/>
        <w:jc w:val="both"/>
        <w:rPr>
          <w:rFonts w:ascii="Times New Roman" w:hAnsi="Times New Roman"/>
          <w:sz w:val="24"/>
          <w:szCs w:val="28"/>
        </w:rPr>
      </w:pP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961353" w:rsidRDefault="00961353" w:rsidP="001F3691">
      <w:pPr>
        <w:spacing w:after="0" w:line="240" w:lineRule="auto"/>
        <w:ind w:firstLine="708"/>
        <w:rPr>
          <w:rFonts w:ascii="Times New Roman" w:hAnsi="Times New Roman"/>
          <w:b/>
          <w:color w:val="000000"/>
          <w:spacing w:val="2"/>
          <w:sz w:val="24"/>
          <w:szCs w:val="24"/>
          <w:lang w:eastAsia="en-US"/>
        </w:rPr>
      </w:pPr>
      <w:r>
        <w:rPr>
          <w:rFonts w:ascii="Times New Roman" w:hAnsi="Times New Roman"/>
          <w:sz w:val="24"/>
          <w:szCs w:val="24"/>
        </w:rPr>
        <w:t>Составить программу конкретного социально- психологического исследования (тема выбирается по желанию студентов).</w:t>
      </w:r>
    </w:p>
    <w:p w:rsidR="00961353" w:rsidRDefault="00961353" w:rsidP="001F3691">
      <w:pPr>
        <w:spacing w:after="0" w:line="240" w:lineRule="auto"/>
        <w:ind w:firstLine="709"/>
        <w:jc w:val="center"/>
        <w:rPr>
          <w:rFonts w:ascii="Times New Roman" w:hAnsi="Times New Roman"/>
          <w:i/>
          <w:sz w:val="24"/>
          <w:szCs w:val="24"/>
        </w:rPr>
      </w:pPr>
    </w:p>
    <w:p w:rsidR="00961353" w:rsidRDefault="00961353" w:rsidP="001F3691">
      <w:pPr>
        <w:spacing w:after="0" w:line="240" w:lineRule="auto"/>
        <w:jc w:val="both"/>
        <w:rPr>
          <w:rFonts w:ascii="Times New Roman" w:hAnsi="Times New Roman"/>
          <w:b/>
          <w:color w:val="000000"/>
          <w:spacing w:val="2"/>
          <w:sz w:val="24"/>
          <w:szCs w:val="24"/>
          <w:lang w:eastAsia="en-US"/>
        </w:rPr>
      </w:pPr>
    </w:p>
    <w:p w:rsidR="00961353" w:rsidRDefault="00961353" w:rsidP="001F3691">
      <w:pPr>
        <w:spacing w:after="0" w:line="240" w:lineRule="auto"/>
        <w:jc w:val="both"/>
        <w:rPr>
          <w:rFonts w:ascii="Times New Roman" w:hAnsi="Times New Roman"/>
          <w:b/>
          <w:color w:val="000000"/>
          <w:spacing w:val="2"/>
          <w:sz w:val="24"/>
          <w:szCs w:val="24"/>
          <w:lang w:eastAsia="en-US"/>
        </w:rPr>
      </w:pPr>
    </w:p>
    <w:p w:rsidR="00961353" w:rsidRDefault="00961353" w:rsidP="001F3691">
      <w:pPr>
        <w:spacing w:after="0" w:line="240" w:lineRule="auto"/>
        <w:ind w:firstLine="708"/>
        <w:jc w:val="both"/>
        <w:rPr>
          <w:rFonts w:ascii="Times New Roman" w:hAnsi="Times New Roman"/>
          <w:b/>
          <w:sz w:val="24"/>
          <w:szCs w:val="24"/>
        </w:rPr>
      </w:pPr>
      <w:r>
        <w:rPr>
          <w:rFonts w:ascii="Times New Roman" w:hAnsi="Times New Roman"/>
          <w:b/>
          <w:sz w:val="24"/>
          <w:szCs w:val="24"/>
        </w:rPr>
        <w:t xml:space="preserve">Тема 6. Общение </w:t>
      </w:r>
    </w:p>
    <w:p w:rsidR="00961353" w:rsidRDefault="00961353" w:rsidP="001F3691">
      <w:pPr>
        <w:spacing w:after="0" w:line="240" w:lineRule="auto"/>
        <w:ind w:firstLine="708"/>
        <w:rPr>
          <w:rFonts w:ascii="Times New Roman" w:hAnsi="Times New Roman"/>
          <w:sz w:val="24"/>
          <w:szCs w:val="24"/>
        </w:rPr>
      </w:pPr>
      <w:r>
        <w:rPr>
          <w:rFonts w:ascii="Times New Roman" w:hAnsi="Times New Roman"/>
          <w:sz w:val="24"/>
          <w:szCs w:val="24"/>
        </w:rPr>
        <w:t>Вопросы к занятию</w:t>
      </w:r>
    </w:p>
    <w:p w:rsidR="00961353" w:rsidRDefault="00961353" w:rsidP="001F3691">
      <w:pPr>
        <w:numPr>
          <w:ilvl w:val="0"/>
          <w:numId w:val="24"/>
        </w:numPr>
        <w:spacing w:after="0" w:line="240" w:lineRule="auto"/>
        <w:ind w:left="0" w:firstLine="708"/>
        <w:rPr>
          <w:rFonts w:ascii="Times New Roman" w:hAnsi="Times New Roman"/>
          <w:sz w:val="24"/>
          <w:szCs w:val="24"/>
        </w:rPr>
      </w:pPr>
      <w:r>
        <w:rPr>
          <w:rFonts w:ascii="Times New Roman" w:hAnsi="Times New Roman"/>
          <w:sz w:val="24"/>
          <w:szCs w:val="24"/>
        </w:rPr>
        <w:t>Коммуникативная сторона общения.</w:t>
      </w:r>
    </w:p>
    <w:p w:rsidR="00961353" w:rsidRDefault="00961353" w:rsidP="001F3691">
      <w:pPr>
        <w:numPr>
          <w:ilvl w:val="0"/>
          <w:numId w:val="24"/>
        </w:numPr>
        <w:spacing w:after="0" w:line="240" w:lineRule="auto"/>
        <w:ind w:left="0" w:firstLine="708"/>
        <w:rPr>
          <w:rFonts w:ascii="Times New Roman" w:hAnsi="Times New Roman"/>
          <w:sz w:val="24"/>
          <w:szCs w:val="24"/>
        </w:rPr>
      </w:pPr>
      <w:r>
        <w:rPr>
          <w:rFonts w:ascii="Times New Roman" w:hAnsi="Times New Roman"/>
          <w:sz w:val="24"/>
          <w:szCs w:val="24"/>
        </w:rPr>
        <w:t>Интерактивная сторона общения.</w:t>
      </w:r>
    </w:p>
    <w:p w:rsidR="00961353" w:rsidRDefault="00961353" w:rsidP="001F3691">
      <w:pPr>
        <w:pStyle w:val="a5"/>
        <w:numPr>
          <w:ilvl w:val="0"/>
          <w:numId w:val="24"/>
        </w:numPr>
        <w:ind w:left="0" w:firstLine="708"/>
        <w:rPr>
          <w:i/>
        </w:rPr>
      </w:pPr>
      <w:r>
        <w:t>Перцептивная сторона общения.</w:t>
      </w:r>
    </w:p>
    <w:p w:rsidR="00961353" w:rsidRDefault="00961353" w:rsidP="001F3691">
      <w:pPr>
        <w:spacing w:after="0" w:line="240" w:lineRule="auto"/>
        <w:jc w:val="center"/>
        <w:rPr>
          <w:rFonts w:ascii="Times New Roman" w:hAnsi="Times New Roman"/>
          <w:i/>
          <w:sz w:val="24"/>
          <w:szCs w:val="24"/>
        </w:rPr>
      </w:pPr>
    </w:p>
    <w:p w:rsidR="00961353" w:rsidRDefault="00961353" w:rsidP="001F3691">
      <w:pPr>
        <w:spacing w:after="0" w:line="240" w:lineRule="auto"/>
        <w:jc w:val="center"/>
        <w:rPr>
          <w:rFonts w:ascii="Times New Roman" w:hAnsi="Times New Roman"/>
          <w:i/>
          <w:sz w:val="24"/>
          <w:szCs w:val="24"/>
        </w:rPr>
      </w:pPr>
      <w:r>
        <w:rPr>
          <w:rFonts w:ascii="Times New Roman" w:hAnsi="Times New Roman"/>
          <w:i/>
          <w:sz w:val="24"/>
          <w:szCs w:val="24"/>
        </w:rPr>
        <w:t>Практические задания</w:t>
      </w: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961353" w:rsidRDefault="00961353" w:rsidP="001F369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961353" w:rsidRDefault="00961353" w:rsidP="001F3691">
      <w:pPr>
        <w:pStyle w:val="a5"/>
        <w:widowControl/>
        <w:numPr>
          <w:ilvl w:val="0"/>
          <w:numId w:val="25"/>
        </w:numPr>
        <w:jc w:val="both"/>
        <w:rPr>
          <w:szCs w:val="22"/>
        </w:rPr>
      </w:pPr>
      <w:r>
        <w:rPr>
          <w:szCs w:val="22"/>
        </w:rPr>
        <w:t>Речь - универсальное средство передачи информации.</w:t>
      </w:r>
    </w:p>
    <w:p w:rsidR="00961353" w:rsidRDefault="00961353" w:rsidP="001F3691">
      <w:pPr>
        <w:pStyle w:val="a5"/>
        <w:widowControl/>
        <w:numPr>
          <w:ilvl w:val="0"/>
          <w:numId w:val="25"/>
        </w:numPr>
        <w:jc w:val="both"/>
        <w:rPr>
          <w:szCs w:val="22"/>
        </w:rPr>
      </w:pPr>
      <w:r>
        <w:rPr>
          <w:szCs w:val="22"/>
        </w:rPr>
        <w:t xml:space="preserve">Наличие коммуникативных барьеров в процессе обмена информацией. </w:t>
      </w:r>
    </w:p>
    <w:p w:rsidR="00961353" w:rsidRDefault="00961353" w:rsidP="001F3691">
      <w:pPr>
        <w:widowControl w:val="0"/>
        <w:numPr>
          <w:ilvl w:val="0"/>
          <w:numId w:val="2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Проблема интерпретации невербальной коммуникации</w:t>
      </w:r>
    </w:p>
    <w:p w:rsidR="00961353" w:rsidRDefault="00961353" w:rsidP="001F3691">
      <w:pPr>
        <w:widowControl w:val="0"/>
        <w:numPr>
          <w:ilvl w:val="0"/>
          <w:numId w:val="2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Техника эффективного слушания</w:t>
      </w:r>
    </w:p>
    <w:p w:rsidR="00961353" w:rsidRDefault="00961353" w:rsidP="001F3691">
      <w:pPr>
        <w:widowControl w:val="0"/>
        <w:numPr>
          <w:ilvl w:val="0"/>
          <w:numId w:val="2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Педагогический конфликт. Манипулирование в педагогическом процессе</w:t>
      </w:r>
    </w:p>
    <w:p w:rsidR="00961353" w:rsidRDefault="00961353" w:rsidP="001F3691">
      <w:pPr>
        <w:pStyle w:val="a5"/>
        <w:widowControl/>
        <w:numPr>
          <w:ilvl w:val="0"/>
          <w:numId w:val="25"/>
        </w:numPr>
        <w:jc w:val="both"/>
        <w:rPr>
          <w:szCs w:val="22"/>
        </w:rPr>
      </w:pPr>
      <w:r>
        <w:rPr>
          <w:szCs w:val="22"/>
        </w:rPr>
        <w:t xml:space="preserve">Конфликт, причины его возникновения. </w:t>
      </w:r>
    </w:p>
    <w:p w:rsidR="00961353" w:rsidRDefault="00961353" w:rsidP="001F3691">
      <w:pPr>
        <w:pStyle w:val="a5"/>
        <w:widowControl/>
        <w:numPr>
          <w:ilvl w:val="0"/>
          <w:numId w:val="25"/>
        </w:numPr>
        <w:jc w:val="both"/>
        <w:rPr>
          <w:szCs w:val="22"/>
        </w:rPr>
      </w:pPr>
      <w:r>
        <w:rPr>
          <w:szCs w:val="22"/>
        </w:rPr>
        <w:t xml:space="preserve">Методы разрешения конфликтов. </w:t>
      </w:r>
    </w:p>
    <w:p w:rsidR="00961353" w:rsidRDefault="00961353" w:rsidP="001F3691">
      <w:pPr>
        <w:widowControl w:val="0"/>
        <w:numPr>
          <w:ilvl w:val="0"/>
          <w:numId w:val="2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Гендерные аспекты в восприятии привлекательности мужчин и женщин</w:t>
      </w:r>
    </w:p>
    <w:p w:rsidR="00961353" w:rsidRDefault="00961353" w:rsidP="001F3691">
      <w:pPr>
        <w:widowControl w:val="0"/>
        <w:autoSpaceDE w:val="0"/>
        <w:autoSpaceDN w:val="0"/>
        <w:adjustRightInd w:val="0"/>
        <w:spacing w:after="0" w:line="240" w:lineRule="auto"/>
        <w:ind w:left="1429"/>
        <w:contextualSpacing/>
        <w:rPr>
          <w:rFonts w:ascii="Times New Roman" w:hAnsi="Times New Roman"/>
          <w:i/>
          <w:sz w:val="24"/>
          <w:szCs w:val="24"/>
        </w:rPr>
      </w:pP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961353" w:rsidRDefault="00961353" w:rsidP="001F3691">
      <w:pPr>
        <w:spacing w:after="0" w:line="240" w:lineRule="auto"/>
        <w:ind w:firstLine="708"/>
        <w:rPr>
          <w:rFonts w:ascii="Times New Roman" w:hAnsi="Times New Roman"/>
          <w:sz w:val="24"/>
          <w:szCs w:val="24"/>
        </w:rPr>
      </w:pPr>
      <w:r>
        <w:rPr>
          <w:rFonts w:ascii="Times New Roman" w:hAnsi="Times New Roman"/>
          <w:sz w:val="24"/>
          <w:szCs w:val="24"/>
        </w:rPr>
        <w:t>Подготовка коммуникативного тренинга</w:t>
      </w:r>
    </w:p>
    <w:p w:rsidR="00961353" w:rsidRDefault="00961353" w:rsidP="001F369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1. Подобрать упражнения на развитие вербальной и невербальной коммуникации</w:t>
      </w:r>
    </w:p>
    <w:p w:rsidR="00961353" w:rsidRDefault="00961353" w:rsidP="001F369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2. Предложить способы оценки коммуникативной компетентности собеседника</w:t>
      </w:r>
    </w:p>
    <w:p w:rsidR="00961353" w:rsidRDefault="00961353" w:rsidP="001F369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3. Отработать технику обратной связи (</w:t>
      </w:r>
      <w:proofErr w:type="spellStart"/>
      <w:r>
        <w:rPr>
          <w:rFonts w:ascii="Times New Roman" w:hAnsi="Times New Roman"/>
          <w:sz w:val="24"/>
          <w:szCs w:val="24"/>
        </w:rPr>
        <w:t>отзеркаливание</w:t>
      </w:r>
      <w:proofErr w:type="spellEnd"/>
      <w:r>
        <w:rPr>
          <w:rFonts w:ascii="Times New Roman" w:hAnsi="Times New Roman"/>
          <w:sz w:val="24"/>
          <w:szCs w:val="24"/>
        </w:rPr>
        <w:t>, подстройки)</w:t>
      </w:r>
    </w:p>
    <w:p w:rsidR="00961353" w:rsidRDefault="00961353" w:rsidP="001F369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4. Использовать прием «Я-высказывания»</w:t>
      </w:r>
    </w:p>
    <w:p w:rsidR="00961353" w:rsidRDefault="00961353" w:rsidP="001F369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 xml:space="preserve">5. Разработать сценарий </w:t>
      </w:r>
      <w:proofErr w:type="spellStart"/>
      <w:r>
        <w:rPr>
          <w:rFonts w:ascii="Times New Roman" w:hAnsi="Times New Roman"/>
          <w:sz w:val="24"/>
          <w:szCs w:val="24"/>
        </w:rPr>
        <w:t>тренингового</w:t>
      </w:r>
      <w:proofErr w:type="spellEnd"/>
      <w:r>
        <w:rPr>
          <w:rFonts w:ascii="Times New Roman" w:hAnsi="Times New Roman"/>
          <w:sz w:val="24"/>
          <w:szCs w:val="24"/>
        </w:rPr>
        <w:t xml:space="preserve"> занятия</w:t>
      </w:r>
    </w:p>
    <w:p w:rsidR="00961353" w:rsidRDefault="00961353" w:rsidP="001F369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 xml:space="preserve">6. Провести </w:t>
      </w:r>
      <w:proofErr w:type="spellStart"/>
      <w:r>
        <w:rPr>
          <w:rFonts w:ascii="Times New Roman" w:hAnsi="Times New Roman"/>
          <w:sz w:val="24"/>
          <w:szCs w:val="24"/>
        </w:rPr>
        <w:t>шеринг</w:t>
      </w:r>
      <w:proofErr w:type="spellEnd"/>
      <w:r>
        <w:rPr>
          <w:rFonts w:ascii="Times New Roman" w:hAnsi="Times New Roman"/>
          <w:sz w:val="24"/>
          <w:szCs w:val="24"/>
        </w:rPr>
        <w:t xml:space="preserve"> занятия</w:t>
      </w:r>
    </w:p>
    <w:p w:rsidR="00961353" w:rsidRDefault="00961353" w:rsidP="001F3691">
      <w:pPr>
        <w:tabs>
          <w:tab w:val="left" w:pos="1418"/>
        </w:tabs>
        <w:spacing w:after="0" w:line="240" w:lineRule="auto"/>
        <w:ind w:firstLine="708"/>
        <w:rPr>
          <w:rFonts w:ascii="Times New Roman" w:hAnsi="Times New Roman"/>
          <w:sz w:val="24"/>
          <w:szCs w:val="24"/>
        </w:rPr>
      </w:pPr>
    </w:p>
    <w:p w:rsidR="00961353" w:rsidRDefault="00961353" w:rsidP="001F3691">
      <w:pPr>
        <w:spacing w:after="0"/>
        <w:ind w:firstLine="708"/>
        <w:jc w:val="both"/>
        <w:rPr>
          <w:rFonts w:ascii="Times New Roman" w:hAnsi="Times New Roman"/>
          <w:b/>
          <w:sz w:val="24"/>
          <w:szCs w:val="24"/>
          <w:lang w:eastAsia="en-US"/>
        </w:rPr>
      </w:pPr>
      <w:r>
        <w:rPr>
          <w:rFonts w:ascii="Times New Roman" w:hAnsi="Times New Roman"/>
          <w:b/>
          <w:bCs/>
          <w:sz w:val="24"/>
          <w:szCs w:val="24"/>
        </w:rPr>
        <w:t xml:space="preserve">Тема 7. </w:t>
      </w:r>
      <w:r>
        <w:rPr>
          <w:rFonts w:ascii="Times New Roman" w:hAnsi="Times New Roman"/>
          <w:b/>
          <w:sz w:val="24"/>
          <w:szCs w:val="24"/>
          <w:lang w:eastAsia="en-US"/>
        </w:rPr>
        <w:t>Социальная психология  групп</w:t>
      </w:r>
    </w:p>
    <w:p w:rsidR="00961353" w:rsidRDefault="00961353" w:rsidP="001F3691">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961353" w:rsidRDefault="00961353" w:rsidP="001F3691">
      <w:pPr>
        <w:pStyle w:val="a5"/>
        <w:widowControl/>
        <w:numPr>
          <w:ilvl w:val="0"/>
          <w:numId w:val="13"/>
        </w:numPr>
        <w:ind w:left="0" w:firstLine="709"/>
        <w:jc w:val="both"/>
        <w:rPr>
          <w:szCs w:val="22"/>
        </w:rPr>
      </w:pPr>
      <w:r>
        <w:rPr>
          <w:szCs w:val="22"/>
        </w:rPr>
        <w:t>Социально – психологический подход к группе.</w:t>
      </w:r>
    </w:p>
    <w:p w:rsidR="00961353" w:rsidRDefault="00961353" w:rsidP="001F3691">
      <w:pPr>
        <w:pStyle w:val="a5"/>
        <w:widowControl/>
        <w:numPr>
          <w:ilvl w:val="0"/>
          <w:numId w:val="13"/>
        </w:numPr>
        <w:ind w:left="0" w:firstLine="709"/>
        <w:jc w:val="both"/>
        <w:rPr>
          <w:szCs w:val="22"/>
        </w:rPr>
      </w:pPr>
      <w:r>
        <w:rPr>
          <w:szCs w:val="22"/>
        </w:rPr>
        <w:t xml:space="preserve">Динамические процессы в малой группе. </w:t>
      </w:r>
    </w:p>
    <w:p w:rsidR="00961353" w:rsidRDefault="00961353" w:rsidP="001F3691">
      <w:pPr>
        <w:pStyle w:val="a5"/>
        <w:widowControl/>
        <w:numPr>
          <w:ilvl w:val="0"/>
          <w:numId w:val="13"/>
        </w:numPr>
        <w:ind w:left="0" w:firstLine="709"/>
        <w:jc w:val="both"/>
        <w:rPr>
          <w:szCs w:val="22"/>
        </w:rPr>
      </w:pPr>
      <w:r>
        <w:rPr>
          <w:szCs w:val="22"/>
        </w:rPr>
        <w:t>Руководство и лидерство</w:t>
      </w:r>
    </w:p>
    <w:p w:rsidR="00961353" w:rsidRDefault="00961353" w:rsidP="001F3691">
      <w:pPr>
        <w:pStyle w:val="a5"/>
        <w:widowControl/>
        <w:numPr>
          <w:ilvl w:val="0"/>
          <w:numId w:val="13"/>
        </w:numPr>
        <w:ind w:left="0" w:firstLine="709"/>
        <w:jc w:val="both"/>
      </w:pPr>
      <w:r>
        <w:rPr>
          <w:szCs w:val="22"/>
        </w:rPr>
        <w:t>Психология больших социальных групп.</w:t>
      </w:r>
    </w:p>
    <w:p w:rsidR="00961353" w:rsidRDefault="00961353" w:rsidP="001F3691">
      <w:pPr>
        <w:pStyle w:val="a5"/>
        <w:widowControl/>
        <w:numPr>
          <w:ilvl w:val="0"/>
          <w:numId w:val="13"/>
        </w:numPr>
        <w:ind w:left="0" w:firstLine="709"/>
        <w:jc w:val="both"/>
      </w:pPr>
      <w:r>
        <w:rPr>
          <w:szCs w:val="22"/>
        </w:rPr>
        <w:t>Стихийные группы и массовые движения</w:t>
      </w:r>
    </w:p>
    <w:p w:rsidR="00961353" w:rsidRDefault="00961353" w:rsidP="001F3691">
      <w:pPr>
        <w:spacing w:after="0" w:line="240" w:lineRule="auto"/>
        <w:jc w:val="center"/>
        <w:rPr>
          <w:rFonts w:ascii="Times New Roman" w:hAnsi="Times New Roman"/>
          <w:i/>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961353" w:rsidRDefault="00961353" w:rsidP="001F369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961353" w:rsidRDefault="00961353" w:rsidP="001F3691">
      <w:pPr>
        <w:widowControl w:val="0"/>
        <w:autoSpaceDE w:val="0"/>
        <w:autoSpaceDN w:val="0"/>
        <w:adjustRightInd w:val="0"/>
        <w:spacing w:after="0" w:line="240" w:lineRule="auto"/>
        <w:ind w:firstLine="709"/>
        <w:contextualSpacing/>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rPr>
          <w:rFonts w:ascii="Times New Roman" w:hAnsi="Times New Roman"/>
          <w:color w:val="000000"/>
          <w:spacing w:val="2"/>
          <w:sz w:val="24"/>
          <w:szCs w:val="24"/>
          <w:lang w:eastAsia="en-US"/>
        </w:rPr>
        <w:t>Бейлса</w:t>
      </w:r>
      <w:proofErr w:type="spellEnd"/>
      <w:r>
        <w:rPr>
          <w:rFonts w:ascii="Times New Roman" w:hAnsi="Times New Roman"/>
          <w:color w:val="000000"/>
          <w:spacing w:val="2"/>
          <w:sz w:val="24"/>
          <w:szCs w:val="24"/>
          <w:lang w:eastAsia="en-US"/>
        </w:rPr>
        <w:t>. Затем необходимо выявить ролевое распределение участников дискуссии и предложить рекомендации по его оптимизации.</w:t>
      </w:r>
    </w:p>
    <w:p w:rsidR="00961353" w:rsidRDefault="00961353" w:rsidP="001F3691">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961353" w:rsidRDefault="00961353" w:rsidP="001F3691">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961353" w:rsidRDefault="00961353" w:rsidP="001F369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Организация процесса принятия группового решения.  Упражнение «кораблекрушение. Цель игры: изучить процесс выработки и принятия группового решения в ходе общения и групповой дискуссии. </w:t>
      </w:r>
    </w:p>
    <w:p w:rsidR="00961353" w:rsidRDefault="00961353" w:rsidP="001F369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Время проведения: около 1 часа. </w:t>
      </w:r>
    </w:p>
    <w:p w:rsidR="00961353" w:rsidRDefault="00961353" w:rsidP="001F369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Представьте себе: 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1000 миль к юго-западу от ближайшей земли. Дан список 15 предметов, которые остались целыми и неповрежденными после пожара. В дополнение к этим предметам вы располагаете прочным надувным спасательным плотом с веслами, достаточно большим, чтобы выдержать вас, экипаж и все перечисленные предметы. Имущество оставшихся в живых людей составляет пачка сигарет, несколько коробков спичек и пять однодолларовых банкнот. </w:t>
      </w:r>
    </w:p>
    <w:p w:rsidR="00961353" w:rsidRDefault="00961353" w:rsidP="001F369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Ваша задача - классифицировать 15 нижеперечисленных предметов в соответствии с их значением для выживания. </w:t>
      </w:r>
    </w:p>
    <w:p w:rsidR="00961353" w:rsidRDefault="00961353" w:rsidP="001F369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После выполнения задания в группах необходимо провести обсуждение процесса принятия решения: какие виды поведения мешали или помогали процессу достижения согласия; кто участвовал, а кто нет; кто оказывал большее влияние и почему; какова была атмосфера в группе во время дискуссии; оптимально ли использовались возможности группы; какие действия предпринимали участники группы для «протаскивания» своих мнений. </w:t>
      </w:r>
    </w:p>
    <w:p w:rsidR="00961353" w:rsidRDefault="00961353" w:rsidP="001F3691">
      <w:pPr>
        <w:widowControl w:val="0"/>
        <w:tabs>
          <w:tab w:val="left" w:pos="0"/>
        </w:tabs>
        <w:autoSpaceDE w:val="0"/>
        <w:autoSpaceDN w:val="0"/>
        <w:adjustRightInd w:val="0"/>
        <w:spacing w:after="0" w:line="240" w:lineRule="auto"/>
        <w:ind w:left="708" w:firstLine="1"/>
        <w:contextualSpacing/>
        <w:jc w:val="both"/>
        <w:rPr>
          <w:rFonts w:ascii="Times New Roman" w:hAnsi="Times New Roman"/>
          <w:b/>
          <w:bCs/>
          <w:sz w:val="24"/>
          <w:szCs w:val="24"/>
        </w:rPr>
      </w:pPr>
      <w:r>
        <w:rPr>
          <w:rFonts w:ascii="Times New Roman" w:hAnsi="Times New Roman"/>
          <w:sz w:val="24"/>
          <w:szCs w:val="28"/>
        </w:rPr>
        <w:br/>
      </w:r>
      <w:r>
        <w:rPr>
          <w:rFonts w:ascii="Times New Roman" w:hAnsi="Times New Roman"/>
          <w:b/>
          <w:bCs/>
          <w:sz w:val="24"/>
          <w:szCs w:val="24"/>
        </w:rPr>
        <w:t xml:space="preserve">Тема 8. </w:t>
      </w:r>
      <w:r>
        <w:rPr>
          <w:rFonts w:ascii="Times New Roman" w:hAnsi="Times New Roman"/>
          <w:b/>
          <w:sz w:val="24"/>
          <w:szCs w:val="24"/>
        </w:rPr>
        <w:t>Социальная психология личности</w:t>
      </w:r>
    </w:p>
    <w:p w:rsidR="00961353" w:rsidRDefault="00961353" w:rsidP="001F3691">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961353" w:rsidRDefault="00961353" w:rsidP="001F3691">
      <w:pPr>
        <w:numPr>
          <w:ilvl w:val="0"/>
          <w:numId w:val="26"/>
        </w:numPr>
        <w:spacing w:after="0" w:line="240" w:lineRule="auto"/>
        <w:ind w:left="0" w:firstLine="720"/>
        <w:jc w:val="both"/>
        <w:rPr>
          <w:rFonts w:ascii="Times New Roman" w:hAnsi="Times New Roman"/>
          <w:sz w:val="24"/>
          <w:szCs w:val="24"/>
        </w:rPr>
      </w:pPr>
      <w:r>
        <w:rPr>
          <w:rFonts w:ascii="Times New Roman" w:hAnsi="Times New Roman"/>
          <w:sz w:val="24"/>
          <w:szCs w:val="24"/>
        </w:rPr>
        <w:t>Социализация личности.</w:t>
      </w:r>
    </w:p>
    <w:p w:rsidR="00961353" w:rsidRDefault="00961353" w:rsidP="001F3691">
      <w:pPr>
        <w:pStyle w:val="a5"/>
        <w:numPr>
          <w:ilvl w:val="0"/>
          <w:numId w:val="26"/>
        </w:numPr>
        <w:ind w:left="0" w:firstLine="720"/>
        <w:jc w:val="both"/>
        <w:rPr>
          <w:i/>
        </w:rPr>
      </w:pPr>
      <w:r>
        <w:t>Социальные установки</w:t>
      </w:r>
    </w:p>
    <w:p w:rsidR="00961353" w:rsidRDefault="00961353" w:rsidP="001F3691">
      <w:pPr>
        <w:spacing w:after="0" w:line="240" w:lineRule="auto"/>
        <w:ind w:firstLine="709"/>
        <w:jc w:val="center"/>
        <w:rPr>
          <w:rFonts w:ascii="Times New Roman" w:hAnsi="Times New Roman"/>
          <w:i/>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961353" w:rsidRDefault="00961353" w:rsidP="001F369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 xml:space="preserve">Используя художественную литературу, подберите пример, иллюстрирующий </w:t>
      </w:r>
      <w:proofErr w:type="spellStart"/>
      <w:r>
        <w:rPr>
          <w:rFonts w:ascii="Times New Roman" w:hAnsi="Times New Roman"/>
          <w:sz w:val="24"/>
          <w:szCs w:val="24"/>
        </w:rPr>
        <w:t>ресоциализацию</w:t>
      </w:r>
      <w:proofErr w:type="spellEnd"/>
      <w:r>
        <w:rPr>
          <w:rFonts w:ascii="Times New Roman" w:hAnsi="Times New Roman"/>
          <w:sz w:val="24"/>
          <w:szCs w:val="24"/>
        </w:rPr>
        <w:t xml:space="preserve"> взрослого человека. Проанализируйте данный процесс </w:t>
      </w:r>
      <w:proofErr w:type="spellStart"/>
      <w:r>
        <w:rPr>
          <w:rFonts w:ascii="Times New Roman" w:hAnsi="Times New Roman"/>
          <w:sz w:val="24"/>
          <w:szCs w:val="24"/>
        </w:rPr>
        <w:t>ресоциализации</w:t>
      </w:r>
      <w:proofErr w:type="spellEnd"/>
      <w:r>
        <w:rPr>
          <w:rFonts w:ascii="Times New Roman" w:hAnsi="Times New Roman"/>
          <w:sz w:val="24"/>
          <w:szCs w:val="24"/>
        </w:rPr>
        <w:t xml:space="preserve"> с использованием концепции А. В. Петровского.</w:t>
      </w:r>
    </w:p>
    <w:p w:rsidR="00961353" w:rsidRDefault="00961353" w:rsidP="001F3691">
      <w:pPr>
        <w:spacing w:after="0" w:line="240" w:lineRule="auto"/>
        <w:ind w:firstLine="708"/>
        <w:jc w:val="both"/>
        <w:rPr>
          <w:rFonts w:ascii="Times New Roman" w:hAnsi="Times New Roman"/>
          <w:b/>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961353" w:rsidRDefault="00961353" w:rsidP="001F369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961353" w:rsidRDefault="00961353" w:rsidP="001F3691">
      <w:pPr>
        <w:widowControl w:val="0"/>
        <w:numPr>
          <w:ilvl w:val="0"/>
          <w:numId w:val="27"/>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4"/>
        </w:rPr>
        <w:t>Социально-психологическая адаптация личности</w:t>
      </w:r>
    </w:p>
    <w:p w:rsidR="00961353" w:rsidRDefault="00961353" w:rsidP="001F3691">
      <w:pPr>
        <w:widowControl w:val="0"/>
        <w:numPr>
          <w:ilvl w:val="0"/>
          <w:numId w:val="27"/>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Динамика социальных установок и ценностных ориентаций</w:t>
      </w:r>
    </w:p>
    <w:p w:rsidR="00961353" w:rsidRDefault="00961353" w:rsidP="001F3691">
      <w:pPr>
        <w:pStyle w:val="a5"/>
        <w:widowControl/>
        <w:numPr>
          <w:ilvl w:val="0"/>
          <w:numId w:val="27"/>
        </w:numPr>
        <w:jc w:val="both"/>
        <w:rPr>
          <w:szCs w:val="22"/>
        </w:rPr>
      </w:pPr>
      <w:r>
        <w:rPr>
          <w:szCs w:val="22"/>
        </w:rPr>
        <w:t>История исследования социальных установок ценностных ориентаций личности в зарубежной и отечественной психологии.</w:t>
      </w:r>
    </w:p>
    <w:p w:rsidR="00961353" w:rsidRDefault="00961353" w:rsidP="001F3691">
      <w:pPr>
        <w:widowControl w:val="0"/>
        <w:numPr>
          <w:ilvl w:val="0"/>
          <w:numId w:val="27"/>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Ценностные ориентации личности, виды и функции</w:t>
      </w:r>
    </w:p>
    <w:p w:rsidR="00961353" w:rsidRDefault="00961353" w:rsidP="001F3691">
      <w:pPr>
        <w:pStyle w:val="a5"/>
        <w:widowControl/>
        <w:numPr>
          <w:ilvl w:val="0"/>
          <w:numId w:val="27"/>
        </w:numPr>
        <w:jc w:val="both"/>
      </w:pPr>
      <w:r>
        <w:t xml:space="preserve">Институты социализации. </w:t>
      </w:r>
    </w:p>
    <w:p w:rsidR="00961353" w:rsidRDefault="00961353" w:rsidP="001F3691">
      <w:pPr>
        <w:spacing w:after="0" w:line="240" w:lineRule="auto"/>
        <w:ind w:firstLine="708"/>
        <w:jc w:val="both"/>
        <w:rPr>
          <w:rFonts w:ascii="Times New Roman" w:hAnsi="Times New Roman"/>
          <w:b/>
          <w:sz w:val="24"/>
          <w:szCs w:val="24"/>
        </w:rPr>
      </w:pPr>
    </w:p>
    <w:p w:rsidR="00961353" w:rsidRPr="00CF3C66" w:rsidRDefault="00961353" w:rsidP="00CF3C66">
      <w:pPr>
        <w:widowControl w:val="0"/>
        <w:autoSpaceDE w:val="0"/>
        <w:autoSpaceDN w:val="0"/>
        <w:adjustRightInd w:val="0"/>
        <w:ind w:firstLine="709"/>
        <w:jc w:val="both"/>
        <w:rPr>
          <w:rFonts w:ascii="Times New Roman" w:hAnsi="Times New Roman"/>
          <w:b/>
          <w:sz w:val="24"/>
          <w:szCs w:val="24"/>
        </w:rPr>
      </w:pPr>
      <w:r w:rsidRPr="00CF3C66">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961353" w:rsidRPr="00CF3C66" w:rsidRDefault="00961353" w:rsidP="00CF3C66">
      <w:pPr>
        <w:autoSpaceDE w:val="0"/>
        <w:autoSpaceDN w:val="0"/>
        <w:adjustRightInd w:val="0"/>
        <w:ind w:firstLine="720"/>
        <w:jc w:val="both"/>
        <w:rPr>
          <w:rFonts w:ascii="Times New Roman" w:hAnsi="Times New Roman"/>
          <w:iCs/>
          <w:sz w:val="24"/>
          <w:szCs w:val="24"/>
        </w:rPr>
      </w:pPr>
      <w:r w:rsidRPr="00CF3C66">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CF3C66">
        <w:rPr>
          <w:rFonts w:ascii="Times New Roman" w:hAnsi="Times New Roman"/>
          <w:iCs/>
          <w:sz w:val="24"/>
          <w:szCs w:val="24"/>
        </w:rPr>
        <w:t>сформированности</w:t>
      </w:r>
      <w:proofErr w:type="spellEnd"/>
      <w:r w:rsidRPr="00CF3C66">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61353" w:rsidRDefault="00961353" w:rsidP="00CF3C66">
      <w:pPr>
        <w:widowControl w:val="0"/>
        <w:autoSpaceDE w:val="0"/>
        <w:autoSpaceDN w:val="0"/>
        <w:adjustRightInd w:val="0"/>
        <w:spacing w:after="0" w:line="240" w:lineRule="auto"/>
        <w:rPr>
          <w:rFonts w:ascii="Times New Roman" w:hAnsi="Times New Roman"/>
          <w:b/>
          <w:bCs/>
          <w:i/>
          <w:iCs/>
          <w:sz w:val="24"/>
          <w:szCs w:val="24"/>
          <w:highlight w:val="white"/>
        </w:rPr>
      </w:pPr>
    </w:p>
    <w:p w:rsidR="00961353" w:rsidRDefault="00961353" w:rsidP="001F3691">
      <w:pPr>
        <w:autoSpaceDE w:val="0"/>
        <w:autoSpaceDN w:val="0"/>
        <w:adjustRightInd w:val="0"/>
        <w:spacing w:after="0" w:line="240" w:lineRule="auto"/>
        <w:ind w:left="708"/>
        <w:jc w:val="both"/>
        <w:rPr>
          <w:rFonts w:ascii="Times New Roman" w:hAnsi="Times New Roman"/>
          <w:b/>
          <w:bCs/>
          <w:i/>
          <w:iCs/>
          <w:sz w:val="24"/>
          <w:szCs w:val="24"/>
        </w:rPr>
      </w:pPr>
      <w:r>
        <w:rPr>
          <w:rFonts w:ascii="Times New Roman" w:hAnsi="Times New Roman"/>
          <w:b/>
          <w:bCs/>
          <w:i/>
          <w:iCs/>
          <w:sz w:val="24"/>
          <w:szCs w:val="24"/>
        </w:rPr>
        <w:t>7. Перечень основной и дополнительной учебной литературы, необходимой для освоения дисциплины (модуля)</w:t>
      </w:r>
    </w:p>
    <w:p w:rsidR="00961353" w:rsidRDefault="00961353" w:rsidP="001F3691">
      <w:pPr>
        <w:autoSpaceDE w:val="0"/>
        <w:autoSpaceDN w:val="0"/>
        <w:adjustRightInd w:val="0"/>
        <w:spacing w:after="0" w:line="240" w:lineRule="auto"/>
        <w:ind w:left="720"/>
        <w:rPr>
          <w:rFonts w:ascii="Times New Roman" w:hAnsi="Times New Roman"/>
          <w:b/>
          <w:iCs/>
          <w:sz w:val="24"/>
          <w:szCs w:val="24"/>
        </w:rPr>
      </w:pPr>
      <w:r>
        <w:rPr>
          <w:rFonts w:ascii="Times New Roman" w:hAnsi="Times New Roman"/>
          <w:b/>
          <w:iCs/>
          <w:sz w:val="24"/>
          <w:szCs w:val="24"/>
        </w:rPr>
        <w:t>7.1. Основная учебная литература:</w:t>
      </w:r>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Дмитриева, Н. Ю. Общая психология [Электронный ресурс] : учебное пособие / Н. Ю. Дмитриева. — 2-е изд. — Электрон. текстовые данные. — Саратов : Научная книга, 2019. — 127 c. — 978-5-9758-1808-9. — Режим доступа: </w:t>
      </w:r>
      <w:hyperlink r:id="rId16" w:history="1">
        <w:r>
          <w:rPr>
            <w:rStyle w:val="a3"/>
            <w:rFonts w:ascii="Times New Roman" w:hAnsi="Times New Roman"/>
            <w:sz w:val="24"/>
            <w:szCs w:val="24"/>
          </w:rPr>
          <w:t>http://www.iprbookshop.ru/81074.html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Социальная психология [Электронный ресурс] : учебное пособие для студентов вузов / А. Н. Сухов, М. Г. </w:t>
      </w:r>
      <w:proofErr w:type="spellStart"/>
      <w:r>
        <w:rPr>
          <w:rFonts w:ascii="Times New Roman" w:hAnsi="Times New Roman"/>
          <w:sz w:val="24"/>
          <w:szCs w:val="24"/>
        </w:rPr>
        <w:t>Гераськина</w:t>
      </w:r>
      <w:proofErr w:type="spellEnd"/>
      <w:r>
        <w:rPr>
          <w:rFonts w:ascii="Times New Roman" w:hAnsi="Times New Roman"/>
          <w:sz w:val="24"/>
          <w:szCs w:val="24"/>
        </w:rPr>
        <w:t xml:space="preserve">, А. М. </w:t>
      </w:r>
      <w:proofErr w:type="spellStart"/>
      <w:r>
        <w:rPr>
          <w:rFonts w:ascii="Times New Roman" w:hAnsi="Times New Roman"/>
          <w:sz w:val="24"/>
          <w:szCs w:val="24"/>
        </w:rPr>
        <w:t>Лафуткин</w:t>
      </w:r>
      <w:proofErr w:type="spellEnd"/>
      <w:r>
        <w:rPr>
          <w:rFonts w:ascii="Times New Roman" w:hAnsi="Times New Roman"/>
          <w:sz w:val="24"/>
          <w:szCs w:val="24"/>
        </w:rPr>
        <w:t xml:space="preserve">, А. В. </w:t>
      </w:r>
      <w:proofErr w:type="spellStart"/>
      <w:r>
        <w:rPr>
          <w:rFonts w:ascii="Times New Roman" w:hAnsi="Times New Roman"/>
          <w:sz w:val="24"/>
          <w:szCs w:val="24"/>
        </w:rPr>
        <w:t>Чечкова</w:t>
      </w:r>
      <w:proofErr w:type="spellEnd"/>
      <w:r>
        <w:rPr>
          <w:rFonts w:ascii="Times New Roman" w:hAnsi="Times New Roman"/>
          <w:sz w:val="24"/>
          <w:szCs w:val="24"/>
        </w:rPr>
        <w:t xml:space="preserve"> ; под ред. А. Н. Сухов. — 7-е изд. — Электрон. текстовые данные. — М. : ЮНИТИ-ДАНА, 2017. — 615 c. — 978-5-238-02192-8. — Режим доступа: </w:t>
      </w:r>
      <w:hyperlink r:id="rId17" w:history="1">
        <w:r>
          <w:rPr>
            <w:rStyle w:val="a3"/>
            <w:rFonts w:ascii="Times New Roman" w:hAnsi="Times New Roman"/>
            <w:sz w:val="24"/>
            <w:szCs w:val="24"/>
          </w:rPr>
          <w:t>http://www.iprbookshop.ru/71051.htm</w:t>
        </w:r>
      </w:hyperlink>
    </w:p>
    <w:p w:rsidR="00961353" w:rsidRDefault="00961353" w:rsidP="001F3691">
      <w:pPr>
        <w:spacing w:after="0" w:line="240" w:lineRule="auto"/>
        <w:ind w:firstLine="709"/>
        <w:jc w:val="both"/>
        <w:rPr>
          <w:rFonts w:ascii="Times New Roman" w:hAnsi="Times New Roman"/>
          <w:sz w:val="24"/>
          <w:szCs w:val="24"/>
        </w:rPr>
      </w:pPr>
    </w:p>
    <w:p w:rsidR="00961353" w:rsidRDefault="00961353" w:rsidP="001F3691">
      <w:pPr>
        <w:numPr>
          <w:ilvl w:val="1"/>
          <w:numId w:val="28"/>
        </w:numPr>
        <w:autoSpaceDE w:val="0"/>
        <w:autoSpaceDN w:val="0"/>
        <w:adjustRightInd w:val="0"/>
        <w:spacing w:after="0" w:line="240" w:lineRule="auto"/>
        <w:rPr>
          <w:rFonts w:ascii="Times New Roman" w:hAnsi="Times New Roman"/>
          <w:b/>
          <w:iCs/>
          <w:sz w:val="24"/>
          <w:szCs w:val="24"/>
        </w:rPr>
      </w:pPr>
      <w:r>
        <w:rPr>
          <w:rFonts w:ascii="Times New Roman" w:hAnsi="Times New Roman"/>
          <w:b/>
          <w:iCs/>
          <w:sz w:val="24"/>
          <w:szCs w:val="24"/>
        </w:rPr>
        <w:t>Дополнительная учебная литература:</w:t>
      </w:r>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Афанасьева, Е. А. Социальная психология [Электронный ресурс] / Е. А. Афанасьева. — Электрон. текстовые данные. — Саратов : Вузовское образование, 2014. — 129 c. — 2227-8397. — Режим доступа: </w:t>
      </w:r>
      <w:hyperlink r:id="rId18" w:history="1">
        <w:r>
          <w:rPr>
            <w:rStyle w:val="a3"/>
            <w:rFonts w:ascii="Times New Roman" w:hAnsi="Times New Roman"/>
            <w:sz w:val="24"/>
            <w:szCs w:val="24"/>
          </w:rPr>
          <w:t>http://www.iprbookshop.ru/19279.html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Абдурахманов, Р. А. Социальная психология личности, общения, группы и межгрупповых отношений [Электронный ресурс] : учебник / Р. А. Абдурахманов. — Электрон. текстовые данные. — Саратов : Ай Пи Эр Медиа, 2018. — 368 c. — 978-5-4486-0173-6. — Режим доступа: </w:t>
      </w:r>
      <w:hyperlink r:id="rId19" w:history="1">
        <w:r>
          <w:rPr>
            <w:rStyle w:val="a3"/>
            <w:rFonts w:ascii="Times New Roman" w:hAnsi="Times New Roman"/>
            <w:sz w:val="24"/>
            <w:szCs w:val="24"/>
          </w:rPr>
          <w:t>http://www.iprbookshop.ru/72456.html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Андреева, Г. М. Социальная психология [Электронный ресурс] : учебник для высших учебных заведений / Г. М. Андреева. — 5-е изд. — Электрон. текстовые данные. — М. : Аспект Пресс, 2018. — 360 c. — 978-5-7567-0827-1. — Режим доступа: </w:t>
      </w:r>
      <w:hyperlink r:id="rId20" w:history="1">
        <w:r>
          <w:rPr>
            <w:rStyle w:val="a3"/>
            <w:rFonts w:ascii="Times New Roman" w:hAnsi="Times New Roman"/>
            <w:sz w:val="24"/>
            <w:szCs w:val="24"/>
          </w:rPr>
          <w:t>http://www.iprbookshop.ru/80711.html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Козлова, Э. М. Социальная психология [Электронный ресурс] : учебное пособие / Э. М. Козлова, С. В. </w:t>
      </w:r>
      <w:proofErr w:type="spellStart"/>
      <w:r>
        <w:rPr>
          <w:rFonts w:ascii="Times New Roman" w:hAnsi="Times New Roman"/>
          <w:sz w:val="24"/>
          <w:szCs w:val="24"/>
        </w:rPr>
        <w:t>Нищитенко</w:t>
      </w:r>
      <w:proofErr w:type="spellEnd"/>
      <w:r>
        <w:rPr>
          <w:rFonts w:ascii="Times New Roman" w:hAnsi="Times New Roman"/>
          <w:sz w:val="24"/>
          <w:szCs w:val="24"/>
        </w:rPr>
        <w:t xml:space="preserve">. — Электрон. текстовые данные. — Ставрополь : Северо-Кавказский федеральный университет, 2017. — 170 c. — 2227-8397. — Режим доступа: </w:t>
      </w:r>
      <w:hyperlink r:id="rId21" w:history="1">
        <w:r>
          <w:rPr>
            <w:rStyle w:val="a3"/>
            <w:rFonts w:ascii="Times New Roman" w:hAnsi="Times New Roman"/>
            <w:sz w:val="24"/>
            <w:szCs w:val="24"/>
          </w:rPr>
          <w:t>http://www.iprbookshop.ru/75597.html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Общая психология [Электронный ресурс] : хрестоматия / А. В. Иващенко, Т. С. </w:t>
      </w:r>
      <w:proofErr w:type="spellStart"/>
      <w:r>
        <w:rPr>
          <w:rFonts w:ascii="Times New Roman" w:hAnsi="Times New Roman"/>
          <w:sz w:val="24"/>
          <w:szCs w:val="24"/>
        </w:rPr>
        <w:t>Пилишвили</w:t>
      </w:r>
      <w:proofErr w:type="spellEnd"/>
      <w:r>
        <w:rPr>
          <w:rFonts w:ascii="Times New Roman" w:hAnsi="Times New Roman"/>
          <w:sz w:val="24"/>
          <w:szCs w:val="24"/>
        </w:rPr>
        <w:t xml:space="preserve">, В. А. Петровский [и др.] ; сост. Л. В. Зубова, О. А. Щербинина. — Электрон. текстовые данные. — Оренбург : Оренбургский государственный университет, ЭБС АСВ, 2015. — 102 c. — 978-5-7410-1195-9. — Режим доступа: </w:t>
      </w:r>
      <w:hyperlink r:id="rId22" w:history="1">
        <w:r>
          <w:rPr>
            <w:rStyle w:val="a3"/>
            <w:rFonts w:ascii="Times New Roman" w:hAnsi="Times New Roman"/>
            <w:sz w:val="24"/>
            <w:szCs w:val="24"/>
          </w:rPr>
          <w:t>http://www.iprbookshop.ru/54130.html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Общая психология. Хрестоматия [Электронный ресурс] : учебное пособие / А. Н. Леонтьева, Б. Г. Ананьева, П. В. Симонова [и др.]. — Электрон. текстовые данные. — М. :Евразийский открытый институт, 2011. — 256 c. — 978-5-374-00456-4. — Режим доступа: </w:t>
      </w:r>
      <w:hyperlink r:id="rId23" w:history="1">
        <w:r>
          <w:rPr>
            <w:rStyle w:val="a3"/>
            <w:rFonts w:ascii="Times New Roman" w:hAnsi="Times New Roman"/>
            <w:sz w:val="24"/>
            <w:szCs w:val="24"/>
          </w:rPr>
          <w:t>http://www.iprbookshop.ru/10726.html</w:t>
        </w:r>
      </w:hyperlink>
    </w:p>
    <w:p w:rsidR="00961353" w:rsidRDefault="00961353" w:rsidP="001F3691">
      <w:pPr>
        <w:spacing w:after="0" w:line="240" w:lineRule="auto"/>
        <w:ind w:firstLine="709"/>
        <w:jc w:val="both"/>
        <w:rPr>
          <w:rFonts w:ascii="Times New Roman" w:hAnsi="Times New Roman"/>
          <w:sz w:val="24"/>
          <w:szCs w:val="24"/>
        </w:rPr>
      </w:pPr>
      <w:proofErr w:type="spellStart"/>
      <w:r>
        <w:rPr>
          <w:rFonts w:ascii="Times New Roman" w:hAnsi="Times New Roman"/>
          <w:sz w:val="24"/>
          <w:szCs w:val="24"/>
        </w:rPr>
        <w:t>Резепов</w:t>
      </w:r>
      <w:proofErr w:type="spellEnd"/>
      <w:r>
        <w:rPr>
          <w:rFonts w:ascii="Times New Roman" w:hAnsi="Times New Roman"/>
          <w:sz w:val="24"/>
          <w:szCs w:val="24"/>
        </w:rPr>
        <w:t xml:space="preserve">, И. Ш. Общая психология [Электронный ресурс] : учебное пособие / И. Ш. </w:t>
      </w:r>
      <w:proofErr w:type="spellStart"/>
      <w:r>
        <w:rPr>
          <w:rFonts w:ascii="Times New Roman" w:hAnsi="Times New Roman"/>
          <w:sz w:val="24"/>
          <w:szCs w:val="24"/>
        </w:rPr>
        <w:t>Резепов</w:t>
      </w:r>
      <w:proofErr w:type="spellEnd"/>
      <w:r>
        <w:rPr>
          <w:rFonts w:ascii="Times New Roman" w:hAnsi="Times New Roman"/>
          <w:sz w:val="24"/>
          <w:szCs w:val="24"/>
        </w:rPr>
        <w:t xml:space="preserve">. — 2-е изд. — Электрон. текстовые данные. — Саратов : Ай Пи Эр Медиа, 2019. — 110 c. — 978-5-4486-0427-0. — Режим доступа: </w:t>
      </w:r>
      <w:hyperlink r:id="rId24" w:history="1">
        <w:r>
          <w:rPr>
            <w:rStyle w:val="a3"/>
            <w:rFonts w:ascii="Times New Roman" w:hAnsi="Times New Roman"/>
            <w:sz w:val="24"/>
            <w:szCs w:val="24"/>
          </w:rPr>
          <w:t>http://www.iprbookshop.ru/79807.html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Семенова, Л. Э. Социальная психология [Электронный ресурс] : учебно-методическое пособие / Л. Э. Семенова. — Электрон. текстовые данные. — Саратов : Вузовское образование, 2015. — 123 c. — 2227-8397. — Режим доступа: </w:t>
      </w:r>
      <w:hyperlink r:id="rId25" w:history="1">
        <w:r>
          <w:rPr>
            <w:rStyle w:val="a3"/>
            <w:rFonts w:ascii="Times New Roman" w:hAnsi="Times New Roman"/>
            <w:sz w:val="24"/>
            <w:szCs w:val="24"/>
          </w:rPr>
          <w:t>http://www.iprbookshop.ru/40187.html</w:t>
        </w:r>
      </w:hyperlink>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 xml:space="preserve">Социальная психология [Электронный ресурс] : учебник / Т. В. </w:t>
      </w:r>
      <w:proofErr w:type="spellStart"/>
      <w:r>
        <w:rPr>
          <w:rFonts w:ascii="Times New Roman" w:hAnsi="Times New Roman"/>
          <w:sz w:val="24"/>
          <w:szCs w:val="24"/>
        </w:rPr>
        <w:t>Бендас</w:t>
      </w:r>
      <w:proofErr w:type="spellEnd"/>
      <w:r>
        <w:rPr>
          <w:rFonts w:ascii="Times New Roman" w:hAnsi="Times New Roman"/>
          <w:sz w:val="24"/>
          <w:szCs w:val="24"/>
        </w:rPr>
        <w:t xml:space="preserve">, И. С. </w:t>
      </w:r>
      <w:proofErr w:type="spellStart"/>
      <w:r>
        <w:rPr>
          <w:rFonts w:ascii="Times New Roman" w:hAnsi="Times New Roman"/>
          <w:sz w:val="24"/>
          <w:szCs w:val="24"/>
        </w:rPr>
        <w:t>Якиманская</w:t>
      </w:r>
      <w:proofErr w:type="spellEnd"/>
      <w:r>
        <w:rPr>
          <w:rFonts w:ascii="Times New Roman" w:hAnsi="Times New Roman"/>
          <w:sz w:val="24"/>
          <w:szCs w:val="24"/>
        </w:rPr>
        <w:t xml:space="preserve">, А. М. </w:t>
      </w:r>
      <w:proofErr w:type="spellStart"/>
      <w:r>
        <w:rPr>
          <w:rFonts w:ascii="Times New Roman" w:hAnsi="Times New Roman"/>
          <w:sz w:val="24"/>
          <w:szCs w:val="24"/>
        </w:rPr>
        <w:t>Молокостова</w:t>
      </w:r>
      <w:proofErr w:type="spellEnd"/>
      <w:r>
        <w:rPr>
          <w:rFonts w:ascii="Times New Roman" w:hAnsi="Times New Roman"/>
          <w:sz w:val="24"/>
          <w:szCs w:val="24"/>
        </w:rPr>
        <w:t xml:space="preserve">, Е. А. Трифонова. — Электрон. текстовые данные. — Оренбург : Оренбургский государственный университет, ЭБС АСВ, 2015. — 355 c. — 978-5-7410-1255-0. — Режим доступа: </w:t>
      </w:r>
      <w:hyperlink r:id="rId26" w:history="1">
        <w:r>
          <w:rPr>
            <w:rStyle w:val="a3"/>
            <w:rFonts w:ascii="Times New Roman" w:hAnsi="Times New Roman"/>
            <w:sz w:val="24"/>
            <w:szCs w:val="24"/>
          </w:rPr>
          <w:t>http://www.iprbookshop.ru/52332.html</w:t>
        </w:r>
      </w:hyperlink>
    </w:p>
    <w:p w:rsidR="00961353" w:rsidRDefault="00961353" w:rsidP="001F3691">
      <w:pPr>
        <w:autoSpaceDE w:val="0"/>
        <w:autoSpaceDN w:val="0"/>
        <w:adjustRightInd w:val="0"/>
        <w:spacing w:after="0" w:line="240" w:lineRule="auto"/>
        <w:ind w:left="1069"/>
        <w:rPr>
          <w:rFonts w:ascii="Times New Roman" w:hAnsi="Times New Roman"/>
          <w:b/>
          <w:iCs/>
          <w:sz w:val="24"/>
          <w:szCs w:val="24"/>
        </w:rPr>
      </w:pPr>
    </w:p>
    <w:p w:rsidR="00961353" w:rsidRDefault="00961353" w:rsidP="001F3691">
      <w:pPr>
        <w:tabs>
          <w:tab w:val="left" w:pos="1701"/>
        </w:tabs>
        <w:autoSpaceDE w:val="0"/>
        <w:autoSpaceDN w:val="0"/>
        <w:adjustRightInd w:val="0"/>
        <w:spacing w:after="0" w:line="240" w:lineRule="auto"/>
        <w:ind w:left="851" w:hanging="142"/>
        <w:rPr>
          <w:rFonts w:ascii="Times New Roman" w:hAnsi="Times New Roman"/>
          <w:b/>
          <w:iCs/>
          <w:sz w:val="24"/>
          <w:szCs w:val="24"/>
        </w:rPr>
      </w:pPr>
      <w:r>
        <w:rPr>
          <w:rFonts w:ascii="Times New Roman" w:hAnsi="Times New Roman"/>
          <w:b/>
          <w:iCs/>
          <w:sz w:val="24"/>
          <w:szCs w:val="24"/>
        </w:rPr>
        <w:t>7.3.Периодические издания</w:t>
      </w:r>
    </w:p>
    <w:p w:rsidR="00961353" w:rsidRDefault="00961353" w:rsidP="001F3691">
      <w:pPr>
        <w:autoSpaceDE w:val="0"/>
        <w:autoSpaceDN w:val="0"/>
        <w:adjustRightInd w:val="0"/>
        <w:spacing w:after="0" w:line="240" w:lineRule="auto"/>
        <w:rPr>
          <w:rFonts w:ascii="Times New Roman" w:hAnsi="Times New Roman"/>
          <w:b/>
          <w:bCs/>
          <w:sz w:val="24"/>
          <w:szCs w:val="24"/>
        </w:rPr>
      </w:pPr>
    </w:p>
    <w:p w:rsidR="00961353" w:rsidRDefault="00961353" w:rsidP="001F3691">
      <w:pPr>
        <w:tabs>
          <w:tab w:val="left" w:pos="1701"/>
        </w:tabs>
        <w:spacing w:after="0" w:line="240" w:lineRule="auto"/>
        <w:ind w:firstLine="490"/>
        <w:jc w:val="both"/>
        <w:rPr>
          <w:rFonts w:ascii="Times New Roman" w:hAnsi="Times New Roman"/>
          <w:sz w:val="24"/>
          <w:szCs w:val="24"/>
        </w:rPr>
      </w:pPr>
      <w:r>
        <w:rPr>
          <w:rFonts w:ascii="Times New Roman" w:hAnsi="Times New Roman"/>
          <w:sz w:val="24"/>
          <w:szCs w:val="24"/>
        </w:rPr>
        <w:t>1.Российская газета</w:t>
      </w:r>
    </w:p>
    <w:p w:rsidR="00961353" w:rsidRDefault="00961353" w:rsidP="001F3691">
      <w:pPr>
        <w:autoSpaceDE w:val="0"/>
        <w:autoSpaceDN w:val="0"/>
        <w:adjustRightInd w:val="0"/>
        <w:spacing w:after="0" w:line="240" w:lineRule="auto"/>
        <w:rPr>
          <w:rFonts w:ascii="Times New Roman" w:hAnsi="Times New Roman"/>
          <w:b/>
          <w:bCs/>
          <w:sz w:val="24"/>
          <w:szCs w:val="24"/>
        </w:rPr>
      </w:pPr>
    </w:p>
    <w:p w:rsidR="00961353" w:rsidRDefault="00961353" w:rsidP="001F3691">
      <w:pPr>
        <w:autoSpaceDE w:val="0"/>
        <w:autoSpaceDN w:val="0"/>
        <w:adjustRightInd w:val="0"/>
        <w:spacing w:after="0" w:line="240" w:lineRule="auto"/>
        <w:ind w:firstLine="709"/>
        <w:jc w:val="both"/>
        <w:rPr>
          <w:rFonts w:ascii="Times New Roman" w:hAnsi="Times New Roman"/>
          <w:b/>
          <w:bCs/>
          <w:i/>
          <w:iCs/>
          <w:sz w:val="24"/>
          <w:szCs w:val="24"/>
        </w:rPr>
      </w:pPr>
      <w:r>
        <w:rPr>
          <w:rFonts w:ascii="Times New Roman" w:hAnsi="Times New Roman"/>
          <w:b/>
          <w:bCs/>
          <w:i/>
          <w:iCs/>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961353" w:rsidRDefault="00F37839" w:rsidP="001F3691">
      <w:pPr>
        <w:widowControl w:val="0"/>
        <w:autoSpaceDE w:val="0"/>
        <w:autoSpaceDN w:val="0"/>
        <w:adjustRightInd w:val="0"/>
        <w:spacing w:after="0" w:line="240" w:lineRule="auto"/>
        <w:jc w:val="both"/>
        <w:rPr>
          <w:rFonts w:ascii="Times New Roman" w:hAnsi="Times New Roman"/>
          <w:sz w:val="24"/>
          <w:szCs w:val="24"/>
          <w:shd w:val="clear" w:color="auto" w:fill="FFFFFF"/>
        </w:rPr>
      </w:pPr>
      <w:hyperlink r:id="rId27" w:history="1">
        <w:r w:rsidR="00961353">
          <w:rPr>
            <w:rStyle w:val="a3"/>
            <w:rFonts w:ascii="Times New Roman" w:hAnsi="Times New Roman"/>
            <w:sz w:val="24"/>
            <w:szCs w:val="24"/>
          </w:rPr>
          <w:t>www.iprbookshop.ru</w:t>
        </w:r>
      </w:hyperlink>
      <w:r w:rsidR="00961353">
        <w:rPr>
          <w:rFonts w:ascii="Times New Roman" w:hAnsi="Times New Roman"/>
          <w:sz w:val="24"/>
          <w:szCs w:val="24"/>
          <w:shd w:val="clear" w:color="auto" w:fill="FFFFFF"/>
        </w:rPr>
        <w:t xml:space="preserve">  - электронно-библиотечная система</w:t>
      </w:r>
    </w:p>
    <w:p w:rsidR="00961353" w:rsidRDefault="00961353" w:rsidP="001F369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http:// www.rg.ru  - официальный сайт «Российской газеты»</w:t>
      </w:r>
    </w:p>
    <w:p w:rsidR="00961353" w:rsidRDefault="00961353" w:rsidP="001F369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http:// www.lexnews.ru - информационный портал правовых новостей</w:t>
      </w:r>
    </w:p>
    <w:p w:rsidR="00961353" w:rsidRDefault="00961353" w:rsidP="001F369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en-US"/>
        </w:rPr>
        <w:t>http</w:t>
      </w:r>
      <w:r>
        <w:rPr>
          <w:rFonts w:ascii="Times New Roman" w:hAnsi="Times New Roman"/>
          <w:sz w:val="24"/>
          <w:szCs w:val="24"/>
        </w:rPr>
        <w:t>:// www.pravo.gov.ru - официальный интернет-портал правовой информации</w:t>
      </w:r>
    </w:p>
    <w:p w:rsidR="00961353" w:rsidRDefault="00961353" w:rsidP="001F3691">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www.zipsites.ru – бесплатная электронная Интернет библиотека.</w:t>
      </w:r>
    </w:p>
    <w:p w:rsidR="00961353" w:rsidRDefault="00961353" w:rsidP="001F3691">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 xml:space="preserve">www.elibraru.ru – бесплатная электронная Интернет библиотека. </w:t>
      </w:r>
    </w:p>
    <w:p w:rsidR="00961353" w:rsidRDefault="00961353" w:rsidP="001F3691">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www.big.libraru.info – большая  электронная библиотека.</w:t>
      </w:r>
    </w:p>
    <w:p w:rsidR="00961353" w:rsidRDefault="00961353" w:rsidP="001F3691">
      <w:pPr>
        <w:autoSpaceDE w:val="0"/>
        <w:autoSpaceDN w:val="0"/>
        <w:adjustRightInd w:val="0"/>
        <w:spacing w:after="0" w:line="240" w:lineRule="auto"/>
        <w:ind w:left="720"/>
        <w:rPr>
          <w:rFonts w:ascii="Times New Roman" w:hAnsi="Times New Roman"/>
          <w:b/>
          <w:bCs/>
          <w:i/>
          <w:iCs/>
          <w:sz w:val="24"/>
          <w:szCs w:val="24"/>
        </w:rPr>
      </w:pPr>
    </w:p>
    <w:p w:rsidR="00961353" w:rsidRDefault="00961353" w:rsidP="001F3691">
      <w:pPr>
        <w:numPr>
          <w:ilvl w:val="0"/>
          <w:numId w:val="29"/>
        </w:numPr>
        <w:autoSpaceDE w:val="0"/>
        <w:autoSpaceDN w:val="0"/>
        <w:adjustRightInd w:val="0"/>
        <w:spacing w:after="0" w:line="240" w:lineRule="auto"/>
        <w:jc w:val="both"/>
        <w:rPr>
          <w:rFonts w:ascii="Times New Roman" w:hAnsi="Times New Roman"/>
          <w:b/>
          <w:bCs/>
          <w:i/>
          <w:iCs/>
          <w:sz w:val="24"/>
          <w:szCs w:val="24"/>
        </w:rPr>
      </w:pPr>
      <w:r>
        <w:rPr>
          <w:rFonts w:ascii="Times New Roman" w:hAnsi="Times New Roman"/>
          <w:b/>
          <w:bCs/>
          <w:i/>
          <w:iCs/>
          <w:sz w:val="24"/>
          <w:szCs w:val="24"/>
        </w:rPr>
        <w:t>Методические указания для обучающихся по освоению дисциплины (модуля)</w:t>
      </w:r>
    </w:p>
    <w:p w:rsidR="00961353" w:rsidRDefault="00961353" w:rsidP="001F3691">
      <w:pPr>
        <w:widowControl w:val="0"/>
        <w:autoSpaceDE w:val="0"/>
        <w:autoSpaceDN w:val="0"/>
        <w:adjustRightInd w:val="0"/>
        <w:spacing w:after="0" w:line="240" w:lineRule="auto"/>
        <w:ind w:firstLine="708"/>
        <w:jc w:val="both"/>
        <w:rPr>
          <w:rFonts w:ascii="Times New Roman" w:hAnsi="Times New Roman"/>
          <w:sz w:val="24"/>
          <w:szCs w:val="24"/>
        </w:rPr>
      </w:pPr>
      <w:r>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61353" w:rsidRDefault="00961353" w:rsidP="001F3691">
      <w:pPr>
        <w:widowControl w:val="0"/>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Самостоятельная работа студентов складывается из следующих составляющих:</w:t>
      </w:r>
    </w:p>
    <w:p w:rsidR="00961353" w:rsidRDefault="00961353" w:rsidP="001F3691">
      <w:pPr>
        <w:widowControl w:val="0"/>
        <w:numPr>
          <w:ilvl w:val="0"/>
          <w:numId w:val="30"/>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961353" w:rsidRDefault="00961353" w:rsidP="001F3691">
      <w:pPr>
        <w:widowControl w:val="0"/>
        <w:numPr>
          <w:ilvl w:val="0"/>
          <w:numId w:val="30"/>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961353" w:rsidRDefault="00961353" w:rsidP="001F3691">
      <w:pPr>
        <w:widowControl w:val="0"/>
        <w:numPr>
          <w:ilvl w:val="0"/>
          <w:numId w:val="30"/>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выполнение самостоятельных практических работ;</w:t>
      </w:r>
    </w:p>
    <w:p w:rsidR="00961353" w:rsidRDefault="00961353" w:rsidP="001F3691">
      <w:pPr>
        <w:widowControl w:val="0"/>
        <w:numPr>
          <w:ilvl w:val="0"/>
          <w:numId w:val="30"/>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подготовка к  экзаменам (зачетам)  непосредственно перед ними.</w:t>
      </w:r>
    </w:p>
    <w:p w:rsidR="00961353" w:rsidRDefault="00961353" w:rsidP="001F3691">
      <w:pPr>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61353" w:rsidRDefault="00961353" w:rsidP="001F3691">
      <w:pPr>
        <w:widowControl w:val="0"/>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61353" w:rsidRDefault="00961353" w:rsidP="001F3691">
      <w:pPr>
        <w:widowControl w:val="0"/>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Для успешной сдачи  экзамена (зачета)  рекомендуется соблюдать следующие правила:</w:t>
      </w:r>
    </w:p>
    <w:p w:rsidR="00961353" w:rsidRDefault="00961353" w:rsidP="001F3691">
      <w:pPr>
        <w:widowControl w:val="0"/>
        <w:numPr>
          <w:ilvl w:val="0"/>
          <w:numId w:val="30"/>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Подготовка к экзамену (зачету) должна проводиться систематически, в течение всего семестра.</w:t>
      </w:r>
    </w:p>
    <w:p w:rsidR="00961353" w:rsidRDefault="00961353" w:rsidP="001F3691">
      <w:pPr>
        <w:widowControl w:val="0"/>
        <w:numPr>
          <w:ilvl w:val="0"/>
          <w:numId w:val="30"/>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 xml:space="preserve">Интенсивная подготовка должна начаться не позднее, чем за месяц до экзамена. </w:t>
      </w:r>
    </w:p>
    <w:p w:rsidR="00961353" w:rsidRDefault="00961353" w:rsidP="001F3691">
      <w:pPr>
        <w:widowControl w:val="0"/>
        <w:numPr>
          <w:ilvl w:val="0"/>
          <w:numId w:val="30"/>
        </w:numPr>
        <w:tabs>
          <w:tab w:val="left" w:pos="720"/>
        </w:tabs>
        <w:autoSpaceDE w:val="0"/>
        <w:autoSpaceDN w:val="0"/>
        <w:adjustRightInd w:val="0"/>
        <w:spacing w:after="0" w:line="240" w:lineRule="auto"/>
        <w:ind w:left="720" w:hanging="360"/>
        <w:jc w:val="both"/>
        <w:rPr>
          <w:rFonts w:ascii="Times New Roman" w:hAnsi="Times New Roman"/>
          <w:sz w:val="24"/>
          <w:szCs w:val="24"/>
        </w:rPr>
      </w:pPr>
      <w:r>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61353" w:rsidRDefault="00961353" w:rsidP="001F3691">
      <w:pPr>
        <w:widowControl w:val="0"/>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61353" w:rsidRDefault="00961353" w:rsidP="001F3691">
      <w:pPr>
        <w:widowControl w:val="0"/>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61353" w:rsidRDefault="00961353" w:rsidP="001F3691">
      <w:pPr>
        <w:widowControl w:val="0"/>
        <w:autoSpaceDE w:val="0"/>
        <w:autoSpaceDN w:val="0"/>
        <w:adjustRightInd w:val="0"/>
        <w:spacing w:after="0" w:line="240" w:lineRule="auto"/>
        <w:ind w:firstLine="720"/>
        <w:jc w:val="both"/>
        <w:rPr>
          <w:rFonts w:ascii="Times New Roman" w:hAnsi="Times New Roman"/>
          <w:sz w:val="24"/>
          <w:szCs w:val="24"/>
        </w:rPr>
      </w:pPr>
      <w:r>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Pr>
          <w:rFonts w:ascii="Times New Roman" w:hAnsi="Times New Roman"/>
          <w:bCs/>
          <w:sz w:val="24"/>
          <w:szCs w:val="24"/>
        </w:rPr>
        <w:t>азмещено в электронной информационно-образовательной среде вуза.</w:t>
      </w:r>
    </w:p>
    <w:p w:rsidR="00961353" w:rsidRDefault="00961353" w:rsidP="001F3691">
      <w:pPr>
        <w:autoSpaceDE w:val="0"/>
        <w:autoSpaceDN w:val="0"/>
        <w:adjustRightInd w:val="0"/>
        <w:spacing w:after="0" w:line="240" w:lineRule="auto"/>
        <w:jc w:val="both"/>
        <w:rPr>
          <w:rFonts w:ascii="Times New Roman" w:hAnsi="Times New Roman"/>
          <w:sz w:val="24"/>
          <w:szCs w:val="24"/>
        </w:rPr>
      </w:pPr>
    </w:p>
    <w:p w:rsidR="00961353" w:rsidRDefault="00961353" w:rsidP="001F3691">
      <w:pPr>
        <w:numPr>
          <w:ilvl w:val="0"/>
          <w:numId w:val="29"/>
        </w:numPr>
        <w:autoSpaceDE w:val="0"/>
        <w:autoSpaceDN w:val="0"/>
        <w:adjustRightInd w:val="0"/>
        <w:spacing w:after="0" w:line="240" w:lineRule="auto"/>
        <w:jc w:val="both"/>
        <w:rPr>
          <w:rFonts w:ascii="Times New Roman" w:hAnsi="Times New Roman"/>
          <w:b/>
          <w:bCs/>
          <w:i/>
          <w:iCs/>
          <w:sz w:val="24"/>
          <w:szCs w:val="24"/>
        </w:rPr>
      </w:pPr>
      <w:r>
        <w:rPr>
          <w:rFonts w:ascii="Times New Roman" w:hAnsi="Times New Roman"/>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61353" w:rsidRDefault="00961353" w:rsidP="001F3691">
      <w:pPr>
        <w:autoSpaceDE w:val="0"/>
        <w:autoSpaceDN w:val="0"/>
        <w:adjustRightInd w:val="0"/>
        <w:spacing w:after="0" w:line="240" w:lineRule="auto"/>
        <w:jc w:val="both"/>
        <w:rPr>
          <w:rFonts w:ascii="Times New Roman" w:hAnsi="Times New Roman"/>
          <w:b/>
          <w:bCs/>
          <w:i/>
          <w:iCs/>
          <w:sz w:val="24"/>
          <w:szCs w:val="24"/>
        </w:rPr>
      </w:pPr>
    </w:p>
    <w:p w:rsidR="00961353" w:rsidRPr="00CF3C66" w:rsidRDefault="00961353" w:rsidP="001F3691">
      <w:pPr>
        <w:autoSpaceDE w:val="0"/>
        <w:autoSpaceDN w:val="0"/>
        <w:adjustRightInd w:val="0"/>
        <w:spacing w:after="0" w:line="240" w:lineRule="auto"/>
        <w:jc w:val="both"/>
        <w:rPr>
          <w:rFonts w:ascii="Times New Roman" w:hAnsi="Times New Roman"/>
          <w:b/>
          <w:bCs/>
          <w:i/>
          <w:iCs/>
          <w:sz w:val="24"/>
          <w:szCs w:val="24"/>
        </w:rPr>
      </w:pPr>
      <w:r w:rsidRPr="00CF3C66">
        <w:rPr>
          <w:rFonts w:ascii="Times New Roman" w:hAnsi="Times New Roman"/>
          <w:sz w:val="24"/>
          <w:szCs w:val="24"/>
        </w:rPr>
        <w:t>1.</w:t>
      </w:r>
      <w:r>
        <w:rPr>
          <w:rFonts w:ascii="Times New Roman" w:hAnsi="Times New Roman"/>
          <w:sz w:val="24"/>
          <w:szCs w:val="24"/>
        </w:rPr>
        <w:t>Операционнаясистема</w:t>
      </w:r>
      <w:proofErr w:type="spellStart"/>
      <w:r>
        <w:rPr>
          <w:rFonts w:ascii="Times New Roman" w:hAnsi="Times New Roman"/>
          <w:sz w:val="24"/>
          <w:szCs w:val="24"/>
          <w:lang w:val="en-US"/>
        </w:rPr>
        <w:t>MicrosoftWindows</w:t>
      </w:r>
      <w:proofErr w:type="spellEnd"/>
    </w:p>
    <w:p w:rsidR="00961353" w:rsidRPr="00CF3C66" w:rsidRDefault="00961353" w:rsidP="001F3691">
      <w:pPr>
        <w:autoSpaceDE w:val="0"/>
        <w:autoSpaceDN w:val="0"/>
        <w:adjustRightInd w:val="0"/>
        <w:spacing w:after="0" w:line="240" w:lineRule="auto"/>
        <w:jc w:val="both"/>
        <w:rPr>
          <w:rFonts w:ascii="Times New Roman" w:hAnsi="Times New Roman"/>
          <w:sz w:val="24"/>
          <w:szCs w:val="24"/>
        </w:rPr>
      </w:pPr>
      <w:r w:rsidRPr="00CF3C66">
        <w:rPr>
          <w:rFonts w:ascii="Times New Roman" w:hAnsi="Times New Roman"/>
          <w:sz w:val="24"/>
          <w:szCs w:val="24"/>
        </w:rPr>
        <w:t>2.</w:t>
      </w:r>
      <w:proofErr w:type="spellStart"/>
      <w:r>
        <w:rPr>
          <w:rFonts w:ascii="Times New Roman" w:hAnsi="Times New Roman"/>
          <w:sz w:val="24"/>
          <w:szCs w:val="24"/>
          <w:lang w:val="en-US"/>
        </w:rPr>
        <w:t>MicrosoftOffice</w:t>
      </w:r>
      <w:proofErr w:type="spellEnd"/>
      <w:r w:rsidRPr="00CF3C66">
        <w:rPr>
          <w:rFonts w:ascii="Times New Roman" w:hAnsi="Times New Roman"/>
          <w:sz w:val="24"/>
          <w:szCs w:val="24"/>
        </w:rPr>
        <w:t xml:space="preserve"> 2010-2016</w:t>
      </w:r>
    </w:p>
    <w:p w:rsidR="00961353" w:rsidRPr="00CF3C66" w:rsidRDefault="00961353" w:rsidP="001F3691">
      <w:pPr>
        <w:autoSpaceDE w:val="0"/>
        <w:autoSpaceDN w:val="0"/>
        <w:adjustRightInd w:val="0"/>
        <w:spacing w:after="0" w:line="240" w:lineRule="auto"/>
        <w:jc w:val="both"/>
        <w:rPr>
          <w:rFonts w:ascii="Times New Roman" w:hAnsi="Times New Roman"/>
          <w:sz w:val="24"/>
          <w:szCs w:val="24"/>
        </w:rPr>
      </w:pPr>
      <w:r w:rsidRPr="00CF3C66">
        <w:rPr>
          <w:rFonts w:ascii="Times New Roman" w:hAnsi="Times New Roman"/>
          <w:sz w:val="24"/>
          <w:szCs w:val="24"/>
        </w:rPr>
        <w:t>3.</w:t>
      </w:r>
      <w:r>
        <w:rPr>
          <w:rFonts w:ascii="Times New Roman" w:hAnsi="Times New Roman"/>
          <w:sz w:val="24"/>
          <w:szCs w:val="24"/>
        </w:rPr>
        <w:t>Антивирус</w:t>
      </w:r>
      <w:proofErr w:type="spellStart"/>
      <w:r>
        <w:rPr>
          <w:rFonts w:ascii="Times New Roman" w:hAnsi="Times New Roman"/>
          <w:sz w:val="24"/>
          <w:szCs w:val="24"/>
          <w:lang w:val="en-US"/>
        </w:rPr>
        <w:t>KasperskyEndpointSecurity</w:t>
      </w:r>
      <w:proofErr w:type="spellEnd"/>
    </w:p>
    <w:p w:rsidR="00961353" w:rsidRPr="00F56474" w:rsidRDefault="00961353" w:rsidP="001F3691">
      <w:pPr>
        <w:autoSpaceDE w:val="0"/>
        <w:autoSpaceDN w:val="0"/>
        <w:adjustRightInd w:val="0"/>
        <w:spacing w:after="0" w:line="240" w:lineRule="auto"/>
        <w:jc w:val="both"/>
        <w:rPr>
          <w:rFonts w:ascii="Times New Roman" w:hAnsi="Times New Roman"/>
          <w:sz w:val="24"/>
          <w:szCs w:val="24"/>
        </w:rPr>
      </w:pPr>
      <w:r w:rsidRPr="00F56474">
        <w:rPr>
          <w:rFonts w:ascii="Times New Roman" w:hAnsi="Times New Roman"/>
          <w:sz w:val="24"/>
          <w:szCs w:val="24"/>
        </w:rPr>
        <w:t>4.</w:t>
      </w:r>
      <w:r>
        <w:rPr>
          <w:rFonts w:ascii="Times New Roman" w:hAnsi="Times New Roman"/>
          <w:sz w:val="24"/>
          <w:szCs w:val="24"/>
        </w:rPr>
        <w:t>Программадляработыс</w:t>
      </w:r>
      <w:r>
        <w:rPr>
          <w:rFonts w:ascii="Times New Roman" w:hAnsi="Times New Roman"/>
          <w:sz w:val="24"/>
          <w:szCs w:val="24"/>
          <w:lang w:val="en-US"/>
        </w:rPr>
        <w:t>pdf</w:t>
      </w:r>
      <w:r>
        <w:rPr>
          <w:rFonts w:ascii="Times New Roman" w:hAnsi="Times New Roman"/>
          <w:sz w:val="24"/>
          <w:szCs w:val="24"/>
        </w:rPr>
        <w:t>файлами</w:t>
      </w:r>
      <w:proofErr w:type="spellStart"/>
      <w:r>
        <w:rPr>
          <w:rFonts w:ascii="Times New Roman" w:hAnsi="Times New Roman"/>
          <w:sz w:val="24"/>
          <w:szCs w:val="24"/>
          <w:lang w:val="en-US"/>
        </w:rPr>
        <w:t>AdobeReader</w:t>
      </w:r>
      <w:proofErr w:type="spellEnd"/>
    </w:p>
    <w:p w:rsidR="00961353" w:rsidRPr="00F56474" w:rsidRDefault="00961353" w:rsidP="001F3691">
      <w:pPr>
        <w:autoSpaceDE w:val="0"/>
        <w:autoSpaceDN w:val="0"/>
        <w:adjustRightInd w:val="0"/>
        <w:spacing w:after="0" w:line="240" w:lineRule="auto"/>
        <w:jc w:val="both"/>
        <w:rPr>
          <w:rFonts w:ascii="Times New Roman" w:hAnsi="Times New Roman"/>
          <w:sz w:val="24"/>
          <w:szCs w:val="24"/>
        </w:rPr>
      </w:pPr>
      <w:r w:rsidRPr="00F56474">
        <w:rPr>
          <w:rFonts w:ascii="Times New Roman" w:hAnsi="Times New Roman"/>
          <w:sz w:val="24"/>
          <w:szCs w:val="24"/>
        </w:rPr>
        <w:t>5.</w:t>
      </w:r>
      <w:r>
        <w:rPr>
          <w:rFonts w:ascii="Times New Roman" w:hAnsi="Times New Roman"/>
          <w:sz w:val="24"/>
          <w:szCs w:val="24"/>
        </w:rPr>
        <w:t>Архиватор</w:t>
      </w:r>
      <w:r w:rsidRPr="00F56474">
        <w:rPr>
          <w:rFonts w:ascii="Times New Roman" w:hAnsi="Times New Roman"/>
          <w:sz w:val="24"/>
          <w:szCs w:val="24"/>
        </w:rPr>
        <w:t xml:space="preserve"> 7-</w:t>
      </w:r>
      <w:r>
        <w:rPr>
          <w:rFonts w:ascii="Times New Roman" w:hAnsi="Times New Roman"/>
          <w:sz w:val="24"/>
          <w:szCs w:val="24"/>
          <w:lang w:val="en-US"/>
        </w:rPr>
        <w:t>zip</w:t>
      </w:r>
    </w:p>
    <w:p w:rsidR="00961353" w:rsidRDefault="00961353" w:rsidP="001F369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6.Справочно-правовая система </w:t>
      </w:r>
      <w:proofErr w:type="spellStart"/>
      <w:r>
        <w:rPr>
          <w:rFonts w:ascii="Times New Roman" w:hAnsi="Times New Roman"/>
          <w:sz w:val="24"/>
          <w:szCs w:val="24"/>
        </w:rPr>
        <w:t>КонсультантПлюс</w:t>
      </w:r>
      <w:proofErr w:type="spellEnd"/>
    </w:p>
    <w:p w:rsidR="00961353" w:rsidRDefault="00961353" w:rsidP="001F3691">
      <w:pPr>
        <w:autoSpaceDE w:val="0"/>
        <w:autoSpaceDN w:val="0"/>
        <w:adjustRightInd w:val="0"/>
        <w:spacing w:after="0" w:line="240" w:lineRule="auto"/>
        <w:jc w:val="both"/>
        <w:rPr>
          <w:rFonts w:ascii="Times New Roman" w:hAnsi="Times New Roman"/>
          <w:b/>
          <w:bCs/>
          <w:i/>
          <w:iCs/>
          <w:sz w:val="24"/>
          <w:szCs w:val="24"/>
        </w:rPr>
      </w:pPr>
      <w:r>
        <w:rPr>
          <w:rFonts w:ascii="Times New Roman" w:hAnsi="Times New Roman"/>
          <w:sz w:val="24"/>
          <w:szCs w:val="24"/>
        </w:rPr>
        <w:t>7.Справочно-правовая система Гарант</w:t>
      </w:r>
    </w:p>
    <w:p w:rsidR="00961353" w:rsidRDefault="00961353" w:rsidP="001F3691">
      <w:pPr>
        <w:autoSpaceDE w:val="0"/>
        <w:autoSpaceDN w:val="0"/>
        <w:adjustRightInd w:val="0"/>
        <w:spacing w:after="0" w:line="240" w:lineRule="auto"/>
        <w:jc w:val="both"/>
        <w:rPr>
          <w:rFonts w:ascii="Times New Roman" w:hAnsi="Times New Roman"/>
          <w:sz w:val="24"/>
          <w:szCs w:val="24"/>
        </w:rPr>
      </w:pPr>
    </w:p>
    <w:p w:rsidR="00961353" w:rsidRDefault="00961353" w:rsidP="001F3691">
      <w:pPr>
        <w:autoSpaceDE w:val="0"/>
        <w:autoSpaceDN w:val="0"/>
        <w:adjustRightInd w:val="0"/>
        <w:spacing w:after="0" w:line="240" w:lineRule="auto"/>
        <w:ind w:left="360"/>
        <w:jc w:val="both"/>
        <w:rPr>
          <w:rFonts w:ascii="Times New Roman" w:hAnsi="Times New Roman"/>
          <w:b/>
          <w:bCs/>
          <w:i/>
          <w:iCs/>
          <w:sz w:val="24"/>
          <w:szCs w:val="24"/>
        </w:rPr>
      </w:pPr>
      <w:r>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961353" w:rsidRDefault="00961353" w:rsidP="001F3691">
      <w:pPr>
        <w:spacing w:after="0" w:line="240" w:lineRule="auto"/>
        <w:ind w:left="720"/>
        <w:contextualSpacing/>
        <w:jc w:val="both"/>
        <w:rPr>
          <w:rFonts w:ascii="Times New Roman" w:hAnsi="Times New Roman"/>
          <w:sz w:val="24"/>
          <w:szCs w:val="24"/>
        </w:rPr>
      </w:pPr>
      <w:r>
        <w:rPr>
          <w:rFonts w:ascii="Times New Roman" w:hAnsi="Times New Roman"/>
          <w:sz w:val="24"/>
          <w:szCs w:val="24"/>
        </w:rPr>
        <w:t>1.Проектор, ноутбук</w:t>
      </w:r>
    </w:p>
    <w:p w:rsidR="00961353" w:rsidRDefault="00961353" w:rsidP="001F3691">
      <w:pPr>
        <w:spacing w:after="0" w:line="240" w:lineRule="auto"/>
        <w:ind w:left="720"/>
        <w:contextualSpacing/>
        <w:jc w:val="both"/>
        <w:rPr>
          <w:rFonts w:ascii="Times New Roman" w:hAnsi="Times New Roman"/>
          <w:sz w:val="24"/>
          <w:szCs w:val="24"/>
        </w:rPr>
      </w:pPr>
      <w:r>
        <w:rPr>
          <w:rFonts w:ascii="Times New Roman" w:hAnsi="Times New Roman"/>
          <w:sz w:val="24"/>
          <w:szCs w:val="24"/>
        </w:rPr>
        <w:t xml:space="preserve">2.Проекционный экран </w:t>
      </w:r>
    </w:p>
    <w:p w:rsidR="00961353" w:rsidRDefault="00961353" w:rsidP="001F3691">
      <w:pPr>
        <w:spacing w:after="0" w:line="240" w:lineRule="auto"/>
        <w:ind w:left="720"/>
        <w:contextualSpacing/>
        <w:jc w:val="both"/>
        <w:rPr>
          <w:rFonts w:ascii="Times New Roman" w:hAnsi="Times New Roman"/>
          <w:sz w:val="24"/>
          <w:szCs w:val="24"/>
        </w:rPr>
      </w:pPr>
      <w:r>
        <w:rPr>
          <w:rFonts w:ascii="Times New Roman" w:hAnsi="Times New Roman"/>
          <w:sz w:val="24"/>
          <w:szCs w:val="24"/>
        </w:rPr>
        <w:t>3.Колонки</w:t>
      </w: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numPr>
          <w:ilvl w:val="0"/>
          <w:numId w:val="31"/>
        </w:numPr>
        <w:autoSpaceDE w:val="0"/>
        <w:autoSpaceDN w:val="0"/>
        <w:adjustRightInd w:val="0"/>
        <w:spacing w:after="0" w:line="240" w:lineRule="auto"/>
        <w:jc w:val="both"/>
        <w:rPr>
          <w:rFonts w:ascii="Times New Roman" w:hAnsi="Times New Roman"/>
          <w:b/>
          <w:bCs/>
          <w:i/>
          <w:iCs/>
          <w:sz w:val="24"/>
          <w:szCs w:val="24"/>
        </w:rPr>
      </w:pPr>
      <w:r>
        <w:rPr>
          <w:rFonts w:ascii="Times New Roman" w:hAnsi="Times New Roman"/>
          <w:b/>
          <w:bCs/>
          <w:i/>
          <w:iCs/>
          <w:sz w:val="24"/>
          <w:szCs w:val="24"/>
        </w:rPr>
        <w:t>Образовательные технологии, используемые при освоении дисциплины</w:t>
      </w:r>
    </w:p>
    <w:p w:rsidR="00961353" w:rsidRDefault="00961353" w:rsidP="001F3691">
      <w:pPr>
        <w:tabs>
          <w:tab w:val="center" w:pos="4536"/>
          <w:tab w:val="right" w:pos="9072"/>
        </w:tabs>
        <w:spacing w:after="0" w:line="240" w:lineRule="auto"/>
        <w:jc w:val="both"/>
        <w:rPr>
          <w:rFonts w:ascii="Times New Roman" w:hAnsi="Times New Roman"/>
          <w:color w:val="000000"/>
          <w:sz w:val="24"/>
          <w:szCs w:val="24"/>
        </w:rPr>
      </w:pPr>
      <w:r>
        <w:rPr>
          <w:rFonts w:ascii="Times New Roman" w:hAnsi="Times New Roman"/>
          <w:color w:val="000000"/>
          <w:sz w:val="24"/>
          <w:szCs w:val="24"/>
        </w:rPr>
        <w:tab/>
        <w:t xml:space="preserve">            Для освоения дисциплины используются как традиционные формы занятий – лекционные занятия </w:t>
      </w:r>
      <w:r>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rFonts w:ascii="Times New Roman" w:hAnsi="Times New Roman"/>
          <w:color w:val="000000"/>
          <w:sz w:val="24"/>
          <w:szCs w:val="24"/>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61353" w:rsidRDefault="00961353" w:rsidP="001F3691">
      <w:pPr>
        <w:spacing w:after="0" w:line="240" w:lineRule="auto"/>
        <w:ind w:firstLine="708"/>
        <w:jc w:val="both"/>
        <w:rPr>
          <w:rFonts w:ascii="Times New Roman" w:hAnsi="Times New Roman"/>
          <w:color w:val="000000"/>
          <w:sz w:val="24"/>
          <w:szCs w:val="24"/>
        </w:rPr>
      </w:pPr>
      <w:r>
        <w:rPr>
          <w:rFonts w:ascii="Times New Roman" w:hAnsi="Times New Roman"/>
          <w:color w:val="000000"/>
          <w:sz w:val="24"/>
          <w:szCs w:val="24"/>
        </w:rPr>
        <w:t xml:space="preserve">На учебных занятиях используются технические средства обучения – </w:t>
      </w:r>
      <w:r>
        <w:rPr>
          <w:rFonts w:ascii="Times New Roman" w:hAnsi="Times New Roman"/>
          <w:sz w:val="24"/>
          <w:szCs w:val="24"/>
        </w:rPr>
        <w:t>проектор,</w:t>
      </w:r>
      <w:r>
        <w:rPr>
          <w:rFonts w:ascii="Times New Roman" w:hAnsi="Times New Roman"/>
          <w:color w:val="000000"/>
          <w:sz w:val="24"/>
          <w:szCs w:val="24"/>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61353" w:rsidRDefault="00961353" w:rsidP="001F3691">
      <w:pPr>
        <w:tabs>
          <w:tab w:val="center" w:pos="4536"/>
          <w:tab w:val="right" w:pos="9072"/>
        </w:tabs>
        <w:spacing w:after="0" w:line="240" w:lineRule="auto"/>
        <w:ind w:firstLine="709"/>
        <w:jc w:val="both"/>
        <w:rPr>
          <w:rFonts w:ascii="Times New Roman" w:hAnsi="Times New Roman"/>
          <w:sz w:val="24"/>
          <w:szCs w:val="24"/>
        </w:rPr>
      </w:pPr>
    </w:p>
    <w:p w:rsidR="00961353" w:rsidRDefault="00961353" w:rsidP="001F3691">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961353" w:rsidRDefault="00961353" w:rsidP="001F3691">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чтение проблемно-информационных лекций с использованием доски и видеоматериалов;</w:t>
      </w:r>
    </w:p>
    <w:p w:rsidR="00961353" w:rsidRDefault="00961353" w:rsidP="001F3691">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практические  занятия;</w:t>
      </w:r>
    </w:p>
    <w:p w:rsidR="00961353" w:rsidRDefault="00961353" w:rsidP="001F3691">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контрольные опросы;</w:t>
      </w:r>
    </w:p>
    <w:p w:rsidR="00961353" w:rsidRDefault="00961353" w:rsidP="001F3691">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консультации;</w:t>
      </w:r>
    </w:p>
    <w:p w:rsidR="00961353" w:rsidRDefault="00961353" w:rsidP="001F3691">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самостоятельная работа с учебной литературой;</w:t>
      </w:r>
    </w:p>
    <w:p w:rsidR="00961353" w:rsidRDefault="00961353" w:rsidP="001F3691">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подготовка и обсуждение рефератов, презентаций;</w:t>
      </w:r>
    </w:p>
    <w:p w:rsidR="00961353" w:rsidRDefault="00961353" w:rsidP="001F3691">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тестирование по основным темам дисциплины.</w:t>
      </w:r>
    </w:p>
    <w:p w:rsidR="00961353" w:rsidRDefault="00961353" w:rsidP="001F3691">
      <w:pPr>
        <w:tabs>
          <w:tab w:val="center" w:pos="4536"/>
          <w:tab w:val="right" w:pos="9072"/>
        </w:tabs>
        <w:autoSpaceDE w:val="0"/>
        <w:autoSpaceDN w:val="0"/>
        <w:adjustRightInd w:val="0"/>
        <w:spacing w:after="0" w:line="240" w:lineRule="auto"/>
        <w:rPr>
          <w:rFonts w:ascii="Times New Roman" w:hAnsi="Times New Roman"/>
          <w:b/>
          <w:bCs/>
          <w:sz w:val="24"/>
          <w:szCs w:val="24"/>
        </w:rPr>
      </w:pPr>
    </w:p>
    <w:p w:rsidR="00961353" w:rsidRDefault="00961353" w:rsidP="001F3691">
      <w:pPr>
        <w:tabs>
          <w:tab w:val="center" w:pos="4536"/>
          <w:tab w:val="right" w:pos="9072"/>
        </w:tabs>
        <w:autoSpaceDE w:val="0"/>
        <w:autoSpaceDN w:val="0"/>
        <w:adjustRightInd w:val="0"/>
        <w:spacing w:after="0" w:line="240" w:lineRule="auto"/>
        <w:rPr>
          <w:rFonts w:ascii="Times New Roman" w:hAnsi="Times New Roman"/>
          <w:b/>
          <w:bCs/>
          <w:sz w:val="24"/>
          <w:szCs w:val="24"/>
        </w:rPr>
      </w:pPr>
      <w:r>
        <w:rPr>
          <w:rFonts w:ascii="Times New Roman" w:hAnsi="Times New Roman"/>
          <w:b/>
          <w:bCs/>
          <w:sz w:val="24"/>
          <w:szCs w:val="24"/>
        </w:rPr>
        <w:t>12.2. Активные и интерактивные  методы и формы обучения</w:t>
      </w:r>
    </w:p>
    <w:p w:rsidR="00961353" w:rsidRDefault="00961353" w:rsidP="001F3691">
      <w:pPr>
        <w:tabs>
          <w:tab w:val="center" w:pos="851"/>
          <w:tab w:val="right" w:pos="9072"/>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Из перечня видов: («</w:t>
      </w:r>
      <w:r>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rFonts w:ascii="Times New Roman" w:hAnsi="Times New Roman"/>
          <w:sz w:val="24"/>
          <w:szCs w:val="24"/>
        </w:rPr>
        <w:t>) используются следующие:</w:t>
      </w:r>
    </w:p>
    <w:p w:rsidR="00961353" w:rsidRDefault="00961353" w:rsidP="001F3691">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Pr>
          <w:rFonts w:ascii="Times New Roman" w:hAnsi="Times New Roman"/>
          <w:i/>
          <w:iCs/>
          <w:sz w:val="24"/>
          <w:szCs w:val="24"/>
        </w:rPr>
        <w:t xml:space="preserve">- анализ проблемных-аналитических заданий, </w:t>
      </w:r>
    </w:p>
    <w:p w:rsidR="00961353" w:rsidRDefault="00961353" w:rsidP="001F3691">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Pr>
          <w:rFonts w:ascii="Times New Roman" w:hAnsi="Times New Roman"/>
          <w:i/>
          <w:iCs/>
          <w:sz w:val="24"/>
          <w:szCs w:val="24"/>
        </w:rPr>
        <w:t>- решение ситуационных задач;</w:t>
      </w:r>
    </w:p>
    <w:p w:rsidR="00961353" w:rsidRDefault="00961353" w:rsidP="001F3691">
      <w:pPr>
        <w:tabs>
          <w:tab w:val="center" w:pos="4536"/>
          <w:tab w:val="right" w:pos="9072"/>
        </w:tabs>
        <w:autoSpaceDE w:val="0"/>
        <w:autoSpaceDN w:val="0"/>
        <w:adjustRightInd w:val="0"/>
        <w:spacing w:after="0" w:line="240" w:lineRule="auto"/>
        <w:rPr>
          <w:rFonts w:ascii="Times New Roman" w:hAnsi="Times New Roman"/>
          <w:sz w:val="24"/>
          <w:szCs w:val="24"/>
        </w:rPr>
      </w:pPr>
      <w:r>
        <w:rPr>
          <w:rFonts w:ascii="Times New Roman" w:hAnsi="Times New Roman"/>
          <w:i/>
          <w:iCs/>
          <w:sz w:val="24"/>
          <w:szCs w:val="24"/>
        </w:rPr>
        <w:t>- ролевая игра;</w:t>
      </w:r>
    </w:p>
    <w:p w:rsidR="00961353" w:rsidRDefault="00961353" w:rsidP="001F3691">
      <w:pPr>
        <w:tabs>
          <w:tab w:val="center" w:pos="4536"/>
          <w:tab w:val="right" w:pos="9072"/>
        </w:tabs>
        <w:autoSpaceDE w:val="0"/>
        <w:autoSpaceDN w:val="0"/>
        <w:adjustRightInd w:val="0"/>
        <w:spacing w:after="0" w:line="240" w:lineRule="auto"/>
        <w:rPr>
          <w:rFonts w:ascii="Times New Roman" w:hAnsi="Times New Roman"/>
          <w:i/>
          <w:iCs/>
          <w:sz w:val="24"/>
          <w:szCs w:val="24"/>
        </w:rPr>
      </w:pPr>
      <w:r>
        <w:rPr>
          <w:rFonts w:ascii="Times New Roman" w:hAnsi="Times New Roman"/>
          <w:i/>
          <w:iCs/>
          <w:sz w:val="24"/>
          <w:szCs w:val="24"/>
        </w:rPr>
        <w:t>- творческие задания;</w:t>
      </w:r>
    </w:p>
    <w:p w:rsidR="00961353" w:rsidRDefault="00961353" w:rsidP="001F3691">
      <w:pPr>
        <w:tabs>
          <w:tab w:val="center" w:pos="4536"/>
          <w:tab w:val="right" w:pos="9072"/>
        </w:tabs>
        <w:autoSpaceDE w:val="0"/>
        <w:autoSpaceDN w:val="0"/>
        <w:adjustRightInd w:val="0"/>
        <w:spacing w:after="0" w:line="240" w:lineRule="auto"/>
        <w:rPr>
          <w:rFonts w:ascii="Times New Roman" w:hAnsi="Times New Roman"/>
          <w:i/>
          <w:iCs/>
          <w:sz w:val="24"/>
          <w:szCs w:val="24"/>
        </w:rPr>
      </w:pPr>
      <w:r>
        <w:rPr>
          <w:rFonts w:ascii="Times New Roman" w:hAnsi="Times New Roman"/>
          <w:i/>
          <w:iCs/>
          <w:sz w:val="24"/>
          <w:szCs w:val="24"/>
        </w:rPr>
        <w:t>- сообщения с анализом;</w:t>
      </w:r>
    </w:p>
    <w:p w:rsidR="00961353" w:rsidRDefault="00961353" w:rsidP="001F3691">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Pr>
          <w:rFonts w:ascii="Times New Roman" w:hAnsi="Times New Roman"/>
          <w:i/>
          <w:iCs/>
          <w:sz w:val="24"/>
          <w:szCs w:val="24"/>
        </w:rPr>
        <w:t>- дискуссия.</w:t>
      </w:r>
    </w:p>
    <w:p w:rsidR="00961353" w:rsidRDefault="00961353" w:rsidP="001F3691">
      <w:pPr>
        <w:spacing w:after="0" w:line="240" w:lineRule="auto"/>
        <w:rPr>
          <w:rFonts w:ascii="Times New Roman" w:hAnsi="Times New Roman"/>
          <w:sz w:val="24"/>
          <w:szCs w:val="24"/>
        </w:rPr>
      </w:pPr>
    </w:p>
    <w:p w:rsidR="00961353" w:rsidRDefault="00961353" w:rsidP="001F3691">
      <w:pPr>
        <w:spacing w:after="0" w:line="240" w:lineRule="auto"/>
        <w:rPr>
          <w:rFonts w:ascii="Times New Roman" w:hAnsi="Times New Roman"/>
          <w:sz w:val="24"/>
          <w:szCs w:val="24"/>
        </w:rPr>
      </w:pPr>
    </w:p>
    <w:p w:rsidR="00961353" w:rsidRDefault="00961353" w:rsidP="001F3691">
      <w:pPr>
        <w:spacing w:after="0" w:line="240" w:lineRule="auto"/>
        <w:rPr>
          <w:rFonts w:ascii="Times New Roman" w:hAnsi="Times New Roman"/>
          <w:sz w:val="24"/>
          <w:szCs w:val="24"/>
        </w:rPr>
      </w:pPr>
    </w:p>
    <w:p w:rsidR="00961353" w:rsidRDefault="00961353" w:rsidP="001F3691">
      <w:pPr>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 xml:space="preserve">Приложение </w:t>
      </w: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rPr>
          <w:rFonts w:ascii="Times New Roman" w:hAnsi="Times New Roman"/>
          <w:sz w:val="24"/>
          <w:szCs w:val="24"/>
        </w:rPr>
      </w:pPr>
    </w:p>
    <w:p w:rsidR="00961353" w:rsidRDefault="00961353" w:rsidP="001F3691">
      <w:pPr>
        <w:autoSpaceDE w:val="0"/>
        <w:autoSpaceDN w:val="0"/>
        <w:adjustRightInd w:val="0"/>
        <w:spacing w:after="0" w:line="240" w:lineRule="auto"/>
        <w:jc w:val="right"/>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 xml:space="preserve">ФОНД ОЦЕНОЧНЫХ СРЕДСТВ </w:t>
      </w:r>
    </w:p>
    <w:p w:rsidR="00961353" w:rsidRDefault="00961353" w:rsidP="001F369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ДЛЯ ПРОВЕДЕНИЯ ПРОМЕЖУТОЧНОЙ АТТЕСТАЦИИ</w:t>
      </w:r>
    </w:p>
    <w:p w:rsidR="00961353" w:rsidRDefault="00961353" w:rsidP="001F369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ПО ДИСЦИПЛИНЕ</w:t>
      </w:r>
    </w:p>
    <w:p w:rsidR="00961353" w:rsidRDefault="00961353" w:rsidP="001F3691">
      <w:pPr>
        <w:autoSpaceDE w:val="0"/>
        <w:autoSpaceDN w:val="0"/>
        <w:adjustRightInd w:val="0"/>
        <w:spacing w:after="0" w:line="240" w:lineRule="auto"/>
        <w:jc w:val="center"/>
        <w:rPr>
          <w:rFonts w:ascii="Times New Roman" w:hAnsi="Times New Roman"/>
          <w:b/>
          <w:bCs/>
          <w:sz w:val="24"/>
          <w:szCs w:val="24"/>
        </w:rPr>
      </w:pPr>
    </w:p>
    <w:p w:rsidR="00961353" w:rsidRDefault="00961353" w:rsidP="001F3691">
      <w:pPr>
        <w:autoSpaceDE w:val="0"/>
        <w:autoSpaceDN w:val="0"/>
        <w:adjustRightInd w:val="0"/>
        <w:spacing w:after="0" w:line="240" w:lineRule="auto"/>
        <w:jc w:val="center"/>
        <w:rPr>
          <w:rFonts w:ascii="Times New Roman" w:hAnsi="Times New Roman"/>
          <w:b/>
          <w:bCs/>
          <w:sz w:val="24"/>
          <w:szCs w:val="24"/>
        </w:rPr>
      </w:pPr>
    </w:p>
    <w:p w:rsidR="00961353" w:rsidRDefault="00961353" w:rsidP="001F3691">
      <w:pPr>
        <w:tabs>
          <w:tab w:val="left" w:leader="underscore" w:pos="9856"/>
        </w:tabs>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w:t>
      </w:r>
      <w:r>
        <w:rPr>
          <w:rFonts w:ascii="Times New Roman" w:hAnsi="Times New Roman"/>
          <w:b/>
          <w:sz w:val="24"/>
          <w:szCs w:val="24"/>
        </w:rPr>
        <w:t>Общая и социальная психология</w:t>
      </w:r>
      <w:r>
        <w:rPr>
          <w:rFonts w:ascii="Times New Roman" w:hAnsi="Times New Roman"/>
          <w:b/>
          <w:bCs/>
          <w:sz w:val="24"/>
          <w:szCs w:val="24"/>
        </w:rPr>
        <w:t>»</w:t>
      </w: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autoSpaceDE w:val="0"/>
        <w:autoSpaceDN w:val="0"/>
        <w:adjustRightInd w:val="0"/>
        <w:spacing w:after="0" w:line="240" w:lineRule="auto"/>
        <w:jc w:val="center"/>
        <w:rPr>
          <w:rFonts w:ascii="Times New Roman" w:hAnsi="Times New Roman"/>
          <w:sz w:val="24"/>
          <w:szCs w:val="24"/>
        </w:rPr>
      </w:pPr>
    </w:p>
    <w:p w:rsidR="00961353" w:rsidRDefault="00961353" w:rsidP="001F3691">
      <w:pPr>
        <w:numPr>
          <w:ilvl w:val="0"/>
          <w:numId w:val="32"/>
        </w:numPr>
        <w:spacing w:after="0" w:line="240" w:lineRule="auto"/>
        <w:jc w:val="both"/>
        <w:rPr>
          <w:rFonts w:ascii="Times New Roman" w:hAnsi="Times New Roman"/>
          <w:b/>
          <w:sz w:val="24"/>
          <w:szCs w:val="24"/>
        </w:rPr>
      </w:pPr>
      <w:r>
        <w:rPr>
          <w:rFonts w:ascii="Times New Roman" w:hAnsi="Times New Roman"/>
          <w:b/>
          <w:sz w:val="24"/>
          <w:szCs w:val="24"/>
        </w:rPr>
        <w:t>Паспорт компетенций</w:t>
      </w:r>
    </w:p>
    <w:p w:rsidR="00961353" w:rsidRDefault="00961353" w:rsidP="001F3691">
      <w:pPr>
        <w:spacing w:after="0" w:line="240" w:lineRule="auto"/>
        <w:ind w:left="720"/>
        <w:jc w:val="both"/>
        <w:rPr>
          <w:rFonts w:ascii="Times New Roman" w:hAnsi="Times New Roman"/>
          <w:b/>
          <w:sz w:val="24"/>
          <w:szCs w:val="24"/>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961353" w:rsidRPr="00B01491" w:rsidTr="001F3691">
        <w:trPr>
          <w:trHeight w:val="726"/>
        </w:trPr>
        <w:tc>
          <w:tcPr>
            <w:tcW w:w="2093" w:type="dxa"/>
          </w:tcPr>
          <w:p w:rsidR="00961353" w:rsidRDefault="00961353">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Код оцениваемой компетенции (или её части)</w:t>
            </w:r>
          </w:p>
        </w:tc>
        <w:tc>
          <w:tcPr>
            <w:tcW w:w="1843" w:type="dxa"/>
          </w:tcPr>
          <w:p w:rsidR="00961353" w:rsidRDefault="00961353">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 xml:space="preserve">Вид контроля </w:t>
            </w:r>
          </w:p>
        </w:tc>
        <w:tc>
          <w:tcPr>
            <w:tcW w:w="5953" w:type="dxa"/>
          </w:tcPr>
          <w:p w:rsidR="00961353" w:rsidRDefault="00961353">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Компонент фонда оценочных средств</w:t>
            </w:r>
          </w:p>
        </w:tc>
      </w:tr>
      <w:tr w:rsidR="00961353" w:rsidRPr="00B01491" w:rsidTr="001F3691">
        <w:trPr>
          <w:trHeight w:val="242"/>
        </w:trPr>
        <w:tc>
          <w:tcPr>
            <w:tcW w:w="2093" w:type="dxa"/>
            <w:vMerge w:val="restart"/>
          </w:tcPr>
          <w:p w:rsidR="00961353" w:rsidRDefault="00961353">
            <w:pPr>
              <w:suppressAutoHyphens/>
              <w:spacing w:after="0"/>
              <w:jc w:val="both"/>
              <w:rPr>
                <w:rFonts w:ascii="Times New Roman" w:hAnsi="Times New Roman"/>
                <w:sz w:val="24"/>
                <w:szCs w:val="24"/>
                <w:lang w:eastAsia="en-US"/>
              </w:rPr>
            </w:pPr>
            <w:r>
              <w:rPr>
                <w:rFonts w:ascii="Times New Roman" w:hAnsi="Times New Roman"/>
                <w:sz w:val="24"/>
                <w:szCs w:val="24"/>
                <w:lang w:eastAsia="en-US"/>
              </w:rPr>
              <w:t>УК-1</w:t>
            </w:r>
          </w:p>
        </w:tc>
        <w:tc>
          <w:tcPr>
            <w:tcW w:w="1843" w:type="dxa"/>
          </w:tcPr>
          <w:p w:rsidR="00961353" w:rsidRDefault="00961353">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письменный</w:t>
            </w:r>
          </w:p>
        </w:tc>
        <w:tc>
          <w:tcPr>
            <w:tcW w:w="5953" w:type="dxa"/>
          </w:tcPr>
          <w:p w:rsidR="00961353" w:rsidRDefault="00961353">
            <w:pPr>
              <w:spacing w:after="0" w:line="240" w:lineRule="auto"/>
              <w:jc w:val="both"/>
              <w:rPr>
                <w:rFonts w:ascii="Times New Roman" w:hAnsi="Times New Roman"/>
                <w:sz w:val="24"/>
                <w:szCs w:val="28"/>
              </w:rPr>
            </w:pPr>
            <w:r>
              <w:rPr>
                <w:rFonts w:ascii="Times New Roman" w:hAnsi="Times New Roman"/>
                <w:sz w:val="24"/>
                <w:szCs w:val="24"/>
              </w:rPr>
              <w:t>Проблемно-аналитическое задание №1, проблемно-аналитическое задание №2, проблемно-аналитическое задание №4, проблемно-аналитическое задание №5, т</w:t>
            </w:r>
            <w:r>
              <w:rPr>
                <w:rFonts w:ascii="Times New Roman" w:hAnsi="Times New Roman"/>
                <w:sz w:val="24"/>
                <w:szCs w:val="28"/>
              </w:rPr>
              <w:t>ворческое задание №7</w:t>
            </w:r>
          </w:p>
          <w:p w:rsidR="00961353" w:rsidRDefault="00961353">
            <w:pPr>
              <w:spacing w:after="0" w:line="240" w:lineRule="auto"/>
              <w:ind w:firstLine="33"/>
              <w:rPr>
                <w:rFonts w:ascii="Times New Roman" w:hAnsi="Times New Roman"/>
                <w:sz w:val="24"/>
                <w:szCs w:val="24"/>
              </w:rPr>
            </w:pPr>
          </w:p>
        </w:tc>
      </w:tr>
      <w:tr w:rsidR="00961353" w:rsidRPr="00B01491" w:rsidTr="001F3691">
        <w:trPr>
          <w:trHeight w:val="242"/>
        </w:trPr>
        <w:tc>
          <w:tcPr>
            <w:tcW w:w="2093" w:type="dxa"/>
            <w:vMerge/>
            <w:vAlign w:val="center"/>
          </w:tcPr>
          <w:p w:rsidR="00961353" w:rsidRDefault="00961353">
            <w:pPr>
              <w:spacing w:after="0" w:line="240" w:lineRule="auto"/>
              <w:rPr>
                <w:rFonts w:ascii="Times New Roman" w:hAnsi="Times New Roman"/>
                <w:sz w:val="24"/>
                <w:szCs w:val="24"/>
                <w:lang w:eastAsia="en-US"/>
              </w:rPr>
            </w:pP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письменный</w:t>
            </w:r>
          </w:p>
        </w:tc>
        <w:tc>
          <w:tcPr>
            <w:tcW w:w="595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 xml:space="preserve">Тест </w:t>
            </w:r>
          </w:p>
        </w:tc>
      </w:tr>
      <w:tr w:rsidR="00961353" w:rsidRPr="00B01491" w:rsidTr="001F3691">
        <w:trPr>
          <w:trHeight w:val="242"/>
        </w:trPr>
        <w:tc>
          <w:tcPr>
            <w:tcW w:w="2093" w:type="dxa"/>
            <w:vMerge/>
            <w:vAlign w:val="center"/>
          </w:tcPr>
          <w:p w:rsidR="00961353" w:rsidRDefault="00961353">
            <w:pPr>
              <w:spacing w:after="0" w:line="240" w:lineRule="auto"/>
              <w:rPr>
                <w:rFonts w:ascii="Times New Roman" w:hAnsi="Times New Roman"/>
                <w:sz w:val="24"/>
                <w:szCs w:val="24"/>
                <w:lang w:eastAsia="en-US"/>
              </w:rPr>
            </w:pP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устный</w:t>
            </w:r>
          </w:p>
        </w:tc>
        <w:tc>
          <w:tcPr>
            <w:tcW w:w="595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Вопросы к зачету</w:t>
            </w:r>
          </w:p>
        </w:tc>
      </w:tr>
      <w:tr w:rsidR="00961353" w:rsidRPr="00B01491" w:rsidTr="001F3691">
        <w:trPr>
          <w:trHeight w:val="105"/>
        </w:trPr>
        <w:tc>
          <w:tcPr>
            <w:tcW w:w="2093" w:type="dxa"/>
            <w:vMerge w:val="restart"/>
          </w:tcPr>
          <w:p w:rsidR="00961353" w:rsidRDefault="00961353">
            <w:pPr>
              <w:suppressAutoHyphens/>
              <w:spacing w:after="0"/>
              <w:jc w:val="both"/>
              <w:rPr>
                <w:rFonts w:ascii="Times New Roman" w:hAnsi="Times New Roman"/>
                <w:sz w:val="24"/>
                <w:szCs w:val="24"/>
                <w:lang w:eastAsia="en-US"/>
              </w:rPr>
            </w:pPr>
            <w:r>
              <w:rPr>
                <w:rFonts w:ascii="Times New Roman" w:hAnsi="Times New Roman"/>
                <w:sz w:val="24"/>
                <w:szCs w:val="24"/>
                <w:lang w:eastAsia="en-US"/>
              </w:rPr>
              <w:t>УК-3</w:t>
            </w: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письменный</w:t>
            </w:r>
          </w:p>
        </w:tc>
        <w:tc>
          <w:tcPr>
            <w:tcW w:w="5953" w:type="dxa"/>
          </w:tcPr>
          <w:p w:rsidR="00961353" w:rsidRDefault="00961353">
            <w:pPr>
              <w:spacing w:after="0" w:line="240" w:lineRule="auto"/>
              <w:rPr>
                <w:rFonts w:ascii="Times New Roman" w:hAnsi="Times New Roman"/>
                <w:sz w:val="24"/>
                <w:szCs w:val="28"/>
              </w:rPr>
            </w:pPr>
            <w:r>
              <w:rPr>
                <w:rFonts w:ascii="Times New Roman" w:hAnsi="Times New Roman"/>
                <w:sz w:val="24"/>
                <w:szCs w:val="24"/>
              </w:rPr>
              <w:t>Проблемно-аналитическое задание №6, т</w:t>
            </w:r>
            <w:r>
              <w:rPr>
                <w:rFonts w:ascii="Times New Roman" w:hAnsi="Times New Roman"/>
                <w:sz w:val="24"/>
                <w:szCs w:val="28"/>
              </w:rPr>
              <w:t>ворческое задание №8</w:t>
            </w:r>
          </w:p>
          <w:p w:rsidR="00961353" w:rsidRDefault="00961353">
            <w:pPr>
              <w:spacing w:after="0" w:line="240" w:lineRule="auto"/>
              <w:rPr>
                <w:rFonts w:ascii="Times New Roman" w:hAnsi="Times New Roman"/>
                <w:sz w:val="24"/>
                <w:szCs w:val="24"/>
              </w:rPr>
            </w:pPr>
          </w:p>
        </w:tc>
      </w:tr>
      <w:tr w:rsidR="00961353" w:rsidRPr="00B01491" w:rsidTr="001F3691">
        <w:trPr>
          <w:trHeight w:val="105"/>
        </w:trPr>
        <w:tc>
          <w:tcPr>
            <w:tcW w:w="2093" w:type="dxa"/>
            <w:vMerge/>
            <w:vAlign w:val="center"/>
          </w:tcPr>
          <w:p w:rsidR="00961353" w:rsidRDefault="00961353">
            <w:pPr>
              <w:spacing w:after="0" w:line="240" w:lineRule="auto"/>
              <w:rPr>
                <w:rFonts w:ascii="Times New Roman" w:hAnsi="Times New Roman"/>
                <w:sz w:val="24"/>
                <w:szCs w:val="24"/>
                <w:lang w:eastAsia="en-US"/>
              </w:rPr>
            </w:pP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письменный</w:t>
            </w:r>
          </w:p>
        </w:tc>
        <w:tc>
          <w:tcPr>
            <w:tcW w:w="595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 xml:space="preserve">Тест </w:t>
            </w:r>
          </w:p>
        </w:tc>
      </w:tr>
      <w:tr w:rsidR="00961353" w:rsidRPr="00B01491" w:rsidTr="001F3691">
        <w:trPr>
          <w:trHeight w:val="105"/>
        </w:trPr>
        <w:tc>
          <w:tcPr>
            <w:tcW w:w="2093" w:type="dxa"/>
            <w:vMerge/>
            <w:vAlign w:val="center"/>
          </w:tcPr>
          <w:p w:rsidR="00961353" w:rsidRDefault="00961353">
            <w:pPr>
              <w:spacing w:after="0" w:line="240" w:lineRule="auto"/>
              <w:rPr>
                <w:rFonts w:ascii="Times New Roman" w:hAnsi="Times New Roman"/>
                <w:sz w:val="24"/>
                <w:szCs w:val="24"/>
                <w:lang w:eastAsia="en-US"/>
              </w:rPr>
            </w:pP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устный</w:t>
            </w:r>
          </w:p>
        </w:tc>
        <w:tc>
          <w:tcPr>
            <w:tcW w:w="595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Вопросы к зачету</w:t>
            </w:r>
          </w:p>
        </w:tc>
      </w:tr>
      <w:tr w:rsidR="00961353" w:rsidRPr="00B01491" w:rsidTr="001F3691">
        <w:trPr>
          <w:trHeight w:val="242"/>
        </w:trPr>
        <w:tc>
          <w:tcPr>
            <w:tcW w:w="2093" w:type="dxa"/>
            <w:vMerge w:val="restart"/>
          </w:tcPr>
          <w:p w:rsidR="00961353" w:rsidRDefault="00961353">
            <w:pPr>
              <w:suppressAutoHyphens/>
              <w:spacing w:after="0"/>
              <w:jc w:val="both"/>
              <w:rPr>
                <w:rFonts w:ascii="Times New Roman" w:hAnsi="Times New Roman"/>
                <w:sz w:val="24"/>
                <w:szCs w:val="24"/>
                <w:lang w:eastAsia="en-US"/>
              </w:rPr>
            </w:pPr>
            <w:r>
              <w:rPr>
                <w:rFonts w:ascii="Times New Roman" w:hAnsi="Times New Roman"/>
                <w:sz w:val="24"/>
                <w:szCs w:val="24"/>
                <w:lang w:eastAsia="en-US"/>
              </w:rPr>
              <w:t>ОПК-6</w:t>
            </w:r>
          </w:p>
        </w:tc>
        <w:tc>
          <w:tcPr>
            <w:tcW w:w="1843" w:type="dxa"/>
          </w:tcPr>
          <w:p w:rsidR="00961353" w:rsidRDefault="00961353">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письменный</w:t>
            </w:r>
          </w:p>
        </w:tc>
        <w:tc>
          <w:tcPr>
            <w:tcW w:w="5953" w:type="dxa"/>
          </w:tcPr>
          <w:p w:rsidR="00961353" w:rsidRDefault="00961353">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Проблемно-аналитическое задание №7, т</w:t>
            </w:r>
            <w:r>
              <w:rPr>
                <w:rFonts w:ascii="Times New Roman" w:hAnsi="Times New Roman"/>
                <w:sz w:val="24"/>
                <w:szCs w:val="28"/>
              </w:rPr>
              <w:t>ворческое задание №4, творческое задание №5, творческое задание №6, творческое задание №9</w:t>
            </w:r>
          </w:p>
          <w:p w:rsidR="00961353" w:rsidRDefault="00961353">
            <w:pPr>
              <w:spacing w:after="0" w:line="240" w:lineRule="auto"/>
              <w:rPr>
                <w:rFonts w:ascii="Times New Roman" w:hAnsi="Times New Roman"/>
                <w:sz w:val="24"/>
                <w:szCs w:val="24"/>
              </w:rPr>
            </w:pPr>
          </w:p>
        </w:tc>
      </w:tr>
      <w:tr w:rsidR="00961353" w:rsidRPr="00B01491" w:rsidTr="001F3691">
        <w:tc>
          <w:tcPr>
            <w:tcW w:w="2093" w:type="dxa"/>
            <w:vMerge/>
            <w:vAlign w:val="center"/>
          </w:tcPr>
          <w:p w:rsidR="00961353" w:rsidRDefault="00961353">
            <w:pPr>
              <w:spacing w:after="0" w:line="240" w:lineRule="auto"/>
              <w:rPr>
                <w:rFonts w:ascii="Times New Roman" w:hAnsi="Times New Roman"/>
                <w:sz w:val="24"/>
                <w:szCs w:val="24"/>
                <w:lang w:eastAsia="en-US"/>
              </w:rPr>
            </w:pP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письменный</w:t>
            </w:r>
          </w:p>
        </w:tc>
        <w:tc>
          <w:tcPr>
            <w:tcW w:w="595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 xml:space="preserve">Тест </w:t>
            </w:r>
          </w:p>
        </w:tc>
      </w:tr>
      <w:tr w:rsidR="00961353" w:rsidRPr="00B01491" w:rsidTr="001F3691">
        <w:tc>
          <w:tcPr>
            <w:tcW w:w="2093" w:type="dxa"/>
            <w:vMerge/>
            <w:vAlign w:val="center"/>
          </w:tcPr>
          <w:p w:rsidR="00961353" w:rsidRDefault="00961353">
            <w:pPr>
              <w:spacing w:after="0" w:line="240" w:lineRule="auto"/>
              <w:rPr>
                <w:rFonts w:ascii="Times New Roman" w:hAnsi="Times New Roman"/>
                <w:sz w:val="24"/>
                <w:szCs w:val="24"/>
                <w:lang w:eastAsia="en-US"/>
              </w:rPr>
            </w:pP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устный</w:t>
            </w:r>
          </w:p>
        </w:tc>
        <w:tc>
          <w:tcPr>
            <w:tcW w:w="595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Вопросы к зачету</w:t>
            </w:r>
          </w:p>
        </w:tc>
      </w:tr>
      <w:tr w:rsidR="00961353" w:rsidRPr="00B01491" w:rsidTr="001F3691">
        <w:trPr>
          <w:trHeight w:val="90"/>
        </w:trPr>
        <w:tc>
          <w:tcPr>
            <w:tcW w:w="2093" w:type="dxa"/>
            <w:vMerge w:val="restart"/>
          </w:tcPr>
          <w:p w:rsidR="00961353" w:rsidRDefault="00961353">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ОПК-7</w:t>
            </w: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письменный</w:t>
            </w:r>
          </w:p>
        </w:tc>
        <w:tc>
          <w:tcPr>
            <w:tcW w:w="5953" w:type="dxa"/>
          </w:tcPr>
          <w:p w:rsidR="00961353" w:rsidRDefault="00961353">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Проблемно-аналитическое задание №8, проблемно-аналитическое задание №9</w:t>
            </w:r>
          </w:p>
          <w:p w:rsidR="00961353" w:rsidRDefault="00961353">
            <w:pPr>
              <w:spacing w:after="0" w:line="240" w:lineRule="auto"/>
              <w:rPr>
                <w:rFonts w:ascii="Times New Roman" w:hAnsi="Times New Roman"/>
                <w:sz w:val="24"/>
                <w:szCs w:val="24"/>
              </w:rPr>
            </w:pPr>
          </w:p>
        </w:tc>
      </w:tr>
      <w:tr w:rsidR="00961353" w:rsidRPr="00B01491" w:rsidTr="001F3691">
        <w:trPr>
          <w:trHeight w:val="90"/>
        </w:trPr>
        <w:tc>
          <w:tcPr>
            <w:tcW w:w="2093" w:type="dxa"/>
            <w:vMerge/>
            <w:vAlign w:val="center"/>
          </w:tcPr>
          <w:p w:rsidR="00961353" w:rsidRDefault="00961353">
            <w:pPr>
              <w:spacing w:after="0" w:line="240" w:lineRule="auto"/>
              <w:rPr>
                <w:rFonts w:ascii="Times New Roman" w:hAnsi="Times New Roman"/>
                <w:sz w:val="24"/>
                <w:szCs w:val="24"/>
              </w:rPr>
            </w:pP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письменный</w:t>
            </w:r>
          </w:p>
        </w:tc>
        <w:tc>
          <w:tcPr>
            <w:tcW w:w="595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 xml:space="preserve">Тест </w:t>
            </w:r>
          </w:p>
        </w:tc>
      </w:tr>
      <w:tr w:rsidR="00961353" w:rsidRPr="00B01491" w:rsidTr="001F3691">
        <w:trPr>
          <w:trHeight w:val="90"/>
        </w:trPr>
        <w:tc>
          <w:tcPr>
            <w:tcW w:w="2093" w:type="dxa"/>
            <w:vMerge/>
            <w:vAlign w:val="center"/>
          </w:tcPr>
          <w:p w:rsidR="00961353" w:rsidRDefault="00961353">
            <w:pPr>
              <w:spacing w:after="0" w:line="240" w:lineRule="auto"/>
              <w:rPr>
                <w:rFonts w:ascii="Times New Roman" w:hAnsi="Times New Roman"/>
                <w:sz w:val="24"/>
                <w:szCs w:val="24"/>
              </w:rPr>
            </w:pP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устный</w:t>
            </w:r>
          </w:p>
        </w:tc>
        <w:tc>
          <w:tcPr>
            <w:tcW w:w="595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Вопросы к зачету</w:t>
            </w:r>
          </w:p>
        </w:tc>
      </w:tr>
      <w:tr w:rsidR="00961353" w:rsidRPr="00B01491" w:rsidTr="001F3691">
        <w:trPr>
          <w:trHeight w:val="90"/>
        </w:trPr>
        <w:tc>
          <w:tcPr>
            <w:tcW w:w="2093" w:type="dxa"/>
            <w:vMerge w:val="restart"/>
          </w:tcPr>
          <w:p w:rsidR="00961353" w:rsidRDefault="00961353">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ПК-4</w:t>
            </w: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письменный</w:t>
            </w:r>
          </w:p>
        </w:tc>
        <w:tc>
          <w:tcPr>
            <w:tcW w:w="595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Проблемно-аналитическое задание №3, творческое задание №1, творческое задание №2, т</w:t>
            </w:r>
            <w:r>
              <w:rPr>
                <w:rFonts w:ascii="Times New Roman" w:hAnsi="Times New Roman"/>
                <w:sz w:val="24"/>
                <w:szCs w:val="28"/>
              </w:rPr>
              <w:t>ворческое задание №3</w:t>
            </w:r>
          </w:p>
          <w:p w:rsidR="00961353" w:rsidRDefault="00961353">
            <w:pPr>
              <w:spacing w:after="0" w:line="240" w:lineRule="auto"/>
              <w:rPr>
                <w:rFonts w:ascii="Times New Roman" w:hAnsi="Times New Roman"/>
                <w:sz w:val="24"/>
                <w:szCs w:val="24"/>
              </w:rPr>
            </w:pPr>
          </w:p>
        </w:tc>
      </w:tr>
      <w:tr w:rsidR="00961353" w:rsidRPr="00B01491" w:rsidTr="001F3691">
        <w:trPr>
          <w:trHeight w:val="90"/>
        </w:trPr>
        <w:tc>
          <w:tcPr>
            <w:tcW w:w="2093" w:type="dxa"/>
            <w:vMerge/>
            <w:vAlign w:val="center"/>
          </w:tcPr>
          <w:p w:rsidR="00961353" w:rsidRDefault="00961353">
            <w:pPr>
              <w:spacing w:after="0" w:line="240" w:lineRule="auto"/>
              <w:rPr>
                <w:rFonts w:ascii="Times New Roman" w:hAnsi="Times New Roman"/>
                <w:sz w:val="24"/>
                <w:szCs w:val="24"/>
              </w:rPr>
            </w:pP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письменный</w:t>
            </w:r>
          </w:p>
        </w:tc>
        <w:tc>
          <w:tcPr>
            <w:tcW w:w="595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 xml:space="preserve">Тест </w:t>
            </w:r>
          </w:p>
        </w:tc>
      </w:tr>
      <w:tr w:rsidR="00961353" w:rsidRPr="00B01491" w:rsidTr="001F3691">
        <w:trPr>
          <w:trHeight w:val="90"/>
        </w:trPr>
        <w:tc>
          <w:tcPr>
            <w:tcW w:w="2093" w:type="dxa"/>
            <w:vMerge/>
            <w:vAlign w:val="center"/>
          </w:tcPr>
          <w:p w:rsidR="00961353" w:rsidRDefault="00961353">
            <w:pPr>
              <w:spacing w:after="0" w:line="240" w:lineRule="auto"/>
              <w:rPr>
                <w:rFonts w:ascii="Times New Roman" w:hAnsi="Times New Roman"/>
                <w:sz w:val="24"/>
                <w:szCs w:val="24"/>
              </w:rPr>
            </w:pPr>
          </w:p>
        </w:tc>
        <w:tc>
          <w:tcPr>
            <w:tcW w:w="184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устный</w:t>
            </w:r>
          </w:p>
        </w:tc>
        <w:tc>
          <w:tcPr>
            <w:tcW w:w="5953" w:type="dxa"/>
          </w:tcPr>
          <w:p w:rsidR="00961353" w:rsidRDefault="00961353">
            <w:pPr>
              <w:spacing w:after="0" w:line="240" w:lineRule="auto"/>
              <w:rPr>
                <w:rFonts w:ascii="Times New Roman" w:hAnsi="Times New Roman"/>
                <w:sz w:val="24"/>
                <w:szCs w:val="24"/>
              </w:rPr>
            </w:pPr>
            <w:r>
              <w:rPr>
                <w:rFonts w:ascii="Times New Roman" w:hAnsi="Times New Roman"/>
                <w:sz w:val="24"/>
                <w:szCs w:val="24"/>
              </w:rPr>
              <w:t>Вопросы к зачету</w:t>
            </w:r>
          </w:p>
        </w:tc>
      </w:tr>
    </w:tbl>
    <w:p w:rsidR="00961353" w:rsidRDefault="00961353" w:rsidP="001F3691">
      <w:pPr>
        <w:spacing w:after="0" w:line="240" w:lineRule="auto"/>
        <w:ind w:firstLine="567"/>
        <w:jc w:val="both"/>
        <w:rPr>
          <w:rFonts w:ascii="Times New Roman" w:hAnsi="Times New Roman"/>
          <w:sz w:val="24"/>
          <w:szCs w:val="24"/>
        </w:rPr>
      </w:pPr>
    </w:p>
    <w:p w:rsidR="00961353" w:rsidRDefault="00961353" w:rsidP="001F3691">
      <w:pPr>
        <w:spacing w:after="0" w:line="240" w:lineRule="auto"/>
        <w:jc w:val="both"/>
        <w:rPr>
          <w:rFonts w:ascii="Times New Roman" w:hAnsi="Times New Roman"/>
          <w:b/>
          <w:sz w:val="24"/>
          <w:szCs w:val="24"/>
          <w:lang w:eastAsia="en-US"/>
        </w:rPr>
      </w:pPr>
      <w:r>
        <w:rPr>
          <w:rFonts w:ascii="Times New Roman" w:hAnsi="Times New Roman"/>
          <w:b/>
          <w:sz w:val="24"/>
          <w:szCs w:val="24"/>
          <w:lang w:eastAsia="en-US"/>
        </w:rPr>
        <w:t>2.Критерии освоения компетенций</w:t>
      </w:r>
    </w:p>
    <w:p w:rsidR="00961353" w:rsidRDefault="00961353" w:rsidP="001F3691">
      <w:pPr>
        <w:spacing w:after="0" w:line="240" w:lineRule="auto"/>
        <w:jc w:val="both"/>
        <w:rPr>
          <w:rFonts w:ascii="Times New Roman" w:hAnsi="Times New Roman"/>
          <w:sz w:val="24"/>
          <w:szCs w:val="24"/>
          <w:lang w:eastAsia="en-US"/>
        </w:rPr>
      </w:pPr>
    </w:p>
    <w:p w:rsidR="00961353" w:rsidRDefault="00961353" w:rsidP="001F3691">
      <w:pPr>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качестве критериев освоения компетенций используются знания, умения, владения.</w:t>
      </w:r>
    </w:p>
    <w:p w:rsidR="00961353" w:rsidRDefault="00961353" w:rsidP="001F3691">
      <w:pPr>
        <w:spacing w:after="0" w:line="240" w:lineRule="auto"/>
        <w:jc w:val="center"/>
        <w:rPr>
          <w:rFonts w:ascii="Times New Roman" w:hAnsi="Times New Roman"/>
          <w:b/>
          <w:bCs/>
          <w:sz w:val="24"/>
          <w:szCs w:val="24"/>
          <w:lang w:eastAsia="en-US"/>
        </w:rPr>
      </w:pPr>
    </w:p>
    <w:p w:rsidR="00961353" w:rsidRDefault="00961353" w:rsidP="001F3691">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 xml:space="preserve">Критерии оценки знаний студентов (пороговый уровень </w:t>
      </w:r>
      <w:proofErr w:type="spellStart"/>
      <w:r>
        <w:rPr>
          <w:rFonts w:ascii="Times New Roman" w:hAnsi="Times New Roman"/>
          <w:b/>
          <w:bCs/>
          <w:sz w:val="24"/>
          <w:szCs w:val="24"/>
          <w:lang w:eastAsia="en-US"/>
        </w:rPr>
        <w:t>сформированности</w:t>
      </w:r>
      <w:proofErr w:type="spellEnd"/>
      <w:r>
        <w:rPr>
          <w:rFonts w:ascii="Times New Roman" w:hAnsi="Times New Roman"/>
          <w:b/>
          <w:bCs/>
          <w:sz w:val="24"/>
          <w:szCs w:val="24"/>
          <w:lang w:eastAsia="en-US"/>
        </w:rPr>
        <w:t xml:space="preserve"> компетенции)</w:t>
      </w:r>
    </w:p>
    <w:p w:rsidR="00961353" w:rsidRDefault="00961353" w:rsidP="001F3691">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61353" w:rsidRPr="00B01491" w:rsidTr="001F3691">
        <w:trPr>
          <w:jc w:val="center"/>
        </w:trPr>
        <w:tc>
          <w:tcPr>
            <w:tcW w:w="993"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Шкала оценивания</w:t>
            </w:r>
          </w:p>
        </w:tc>
        <w:tc>
          <w:tcPr>
            <w:tcW w:w="4007"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bCs/>
                <w:sz w:val="24"/>
                <w:szCs w:val="24"/>
                <w:lang w:eastAsia="en-US"/>
              </w:rPr>
              <w:t>Показатели оценивания компетенций</w:t>
            </w:r>
          </w:p>
        </w:tc>
      </w:tr>
      <w:tr w:rsidR="00961353" w:rsidRPr="00B01491" w:rsidTr="001F3691">
        <w:trPr>
          <w:jc w:val="center"/>
        </w:trPr>
        <w:tc>
          <w:tcPr>
            <w:tcW w:w="993"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Отлично</w:t>
            </w:r>
          </w:p>
        </w:tc>
        <w:tc>
          <w:tcPr>
            <w:tcW w:w="4007" w:type="pct"/>
          </w:tcPr>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делает квалифицированные выводы и обобщения;</w:t>
            </w:r>
          </w:p>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владеет на высококвалифицированном уровне системой понятий.</w:t>
            </w:r>
          </w:p>
        </w:tc>
      </w:tr>
      <w:tr w:rsidR="00961353" w:rsidRPr="00B01491" w:rsidTr="001F3691">
        <w:trPr>
          <w:jc w:val="center"/>
        </w:trPr>
        <w:tc>
          <w:tcPr>
            <w:tcW w:w="993"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Хорошо</w:t>
            </w:r>
          </w:p>
        </w:tc>
        <w:tc>
          <w:tcPr>
            <w:tcW w:w="4007" w:type="pct"/>
          </w:tcPr>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студент твердо усвоил тему, грамотно и по существу излагает ее, опираясь на знания основной и дополнительной литературы;</w:t>
            </w:r>
          </w:p>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затрудняется в формулировании квалифицированных выводов и обобщений;</w:t>
            </w:r>
          </w:p>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владеет на достаточном уровне системой понятий.</w:t>
            </w:r>
          </w:p>
        </w:tc>
      </w:tr>
      <w:tr w:rsidR="00961353" w:rsidRPr="00B01491" w:rsidTr="001F3691">
        <w:trPr>
          <w:jc w:val="center"/>
        </w:trPr>
        <w:tc>
          <w:tcPr>
            <w:tcW w:w="993"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Удовлетворительно</w:t>
            </w:r>
          </w:p>
        </w:tc>
        <w:tc>
          <w:tcPr>
            <w:tcW w:w="4007" w:type="pct"/>
          </w:tcPr>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студент ориентируется в материале, однако затрудняется в его изложении;</w:t>
            </w:r>
          </w:p>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показывает недостаточность знаний основной и дополнительной литературы;</w:t>
            </w:r>
          </w:p>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слабо аргументирует научные положения;</w:t>
            </w:r>
          </w:p>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практически не способен сформулировать выводы и обобщения;</w:t>
            </w:r>
          </w:p>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частично владеет системой понятий.</w:t>
            </w:r>
          </w:p>
        </w:tc>
      </w:tr>
      <w:tr w:rsidR="00961353" w:rsidRPr="00B01491" w:rsidTr="001F3691">
        <w:trPr>
          <w:jc w:val="center"/>
        </w:trPr>
        <w:tc>
          <w:tcPr>
            <w:tcW w:w="993"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Неудовлетворительно</w:t>
            </w:r>
          </w:p>
        </w:tc>
        <w:tc>
          <w:tcPr>
            <w:tcW w:w="4007" w:type="pct"/>
          </w:tcPr>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студент не усвоил значительной части материала;</w:t>
            </w:r>
          </w:p>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не может аргументировать научные положения;</w:t>
            </w:r>
          </w:p>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не формулирует квалифицированных выводов и обобщений;</w:t>
            </w:r>
          </w:p>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не владеет системой понятий.</w:t>
            </w:r>
          </w:p>
        </w:tc>
      </w:tr>
    </w:tbl>
    <w:p w:rsidR="00961353" w:rsidRDefault="00961353" w:rsidP="001F3691">
      <w:pPr>
        <w:spacing w:after="0" w:line="240" w:lineRule="auto"/>
        <w:jc w:val="center"/>
        <w:rPr>
          <w:rFonts w:ascii="Times New Roman" w:hAnsi="Times New Roman"/>
          <w:bCs/>
          <w:sz w:val="24"/>
          <w:szCs w:val="24"/>
          <w:lang w:eastAsia="en-US"/>
        </w:rPr>
      </w:pPr>
    </w:p>
    <w:p w:rsidR="00961353" w:rsidRDefault="00961353" w:rsidP="001F3691">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961353" w:rsidRDefault="00961353" w:rsidP="001F3691">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 xml:space="preserve">(продвинутый уровень </w:t>
      </w:r>
      <w:r>
        <w:rPr>
          <w:rFonts w:ascii="Times New Roman" w:hAnsi="Times New Roman"/>
          <w:b/>
          <w:bCs/>
          <w:vanish/>
          <w:sz w:val="24"/>
          <w:szCs w:val="24"/>
          <w:lang w:eastAsia="en-US"/>
        </w:rPr>
        <w:t>но овень сформированности компетенции)</w:t>
      </w:r>
      <w:proofErr w:type="spellStart"/>
      <w:r>
        <w:rPr>
          <w:rFonts w:ascii="Times New Roman" w:hAnsi="Times New Roman"/>
          <w:b/>
          <w:bCs/>
          <w:sz w:val="24"/>
          <w:szCs w:val="24"/>
          <w:lang w:eastAsia="en-US"/>
        </w:rPr>
        <w:t>сформированности</w:t>
      </w:r>
      <w:proofErr w:type="spellEnd"/>
      <w:r>
        <w:rPr>
          <w:rFonts w:ascii="Times New Roman" w:hAnsi="Times New Roman"/>
          <w:b/>
          <w:bCs/>
          <w:sz w:val="24"/>
          <w:szCs w:val="24"/>
          <w:lang w:eastAsia="en-US"/>
        </w:rPr>
        <w:t xml:space="preserve"> компетенции)</w:t>
      </w:r>
    </w:p>
    <w:p w:rsidR="00961353" w:rsidRDefault="00961353" w:rsidP="001F3691">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61353" w:rsidRPr="00B01491" w:rsidTr="001F3691">
        <w:trPr>
          <w:jc w:val="center"/>
        </w:trPr>
        <w:tc>
          <w:tcPr>
            <w:tcW w:w="1371"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Шкала оценивания</w:t>
            </w:r>
          </w:p>
        </w:tc>
        <w:tc>
          <w:tcPr>
            <w:tcW w:w="3629"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bCs/>
                <w:sz w:val="24"/>
                <w:szCs w:val="24"/>
                <w:lang w:eastAsia="en-US"/>
              </w:rPr>
              <w:t>Показатели оценивания компетенций</w:t>
            </w:r>
          </w:p>
        </w:tc>
      </w:tr>
      <w:tr w:rsidR="00961353" w:rsidRPr="00B01491" w:rsidTr="001F3691">
        <w:trPr>
          <w:jc w:val="center"/>
        </w:trPr>
        <w:tc>
          <w:tcPr>
            <w:tcW w:w="1371"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Отлично</w:t>
            </w:r>
          </w:p>
        </w:tc>
        <w:tc>
          <w:tcPr>
            <w:tcW w:w="3629" w:type="pct"/>
          </w:tcPr>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61353" w:rsidRPr="00B01491" w:rsidTr="001F3691">
        <w:trPr>
          <w:jc w:val="center"/>
        </w:trPr>
        <w:tc>
          <w:tcPr>
            <w:tcW w:w="1371"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Хорошо</w:t>
            </w:r>
          </w:p>
        </w:tc>
        <w:tc>
          <w:tcPr>
            <w:tcW w:w="3629" w:type="pct"/>
          </w:tcPr>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61353" w:rsidRPr="00B01491" w:rsidTr="001F3691">
        <w:trPr>
          <w:jc w:val="center"/>
        </w:trPr>
        <w:tc>
          <w:tcPr>
            <w:tcW w:w="1371"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Удовлетворительно</w:t>
            </w:r>
          </w:p>
        </w:tc>
        <w:tc>
          <w:tcPr>
            <w:tcW w:w="3629" w:type="pct"/>
          </w:tcPr>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61353" w:rsidRPr="00B01491" w:rsidTr="001F3691">
        <w:trPr>
          <w:jc w:val="center"/>
        </w:trPr>
        <w:tc>
          <w:tcPr>
            <w:tcW w:w="1371"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Неудовлетворительно</w:t>
            </w:r>
          </w:p>
        </w:tc>
        <w:tc>
          <w:tcPr>
            <w:tcW w:w="3629" w:type="pct"/>
          </w:tcPr>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 xml:space="preserve">студент не решил учебно-профессиональную задачу или задание. </w:t>
            </w:r>
          </w:p>
        </w:tc>
      </w:tr>
    </w:tbl>
    <w:p w:rsidR="00961353" w:rsidRDefault="00961353" w:rsidP="001F3691">
      <w:pPr>
        <w:spacing w:after="0" w:line="240" w:lineRule="auto"/>
        <w:jc w:val="center"/>
        <w:rPr>
          <w:rFonts w:ascii="Times New Roman" w:hAnsi="Times New Roman"/>
          <w:bCs/>
          <w:sz w:val="24"/>
          <w:szCs w:val="24"/>
          <w:lang w:eastAsia="en-US"/>
        </w:rPr>
      </w:pPr>
    </w:p>
    <w:p w:rsidR="00961353" w:rsidRDefault="00961353" w:rsidP="001F3691">
      <w:pPr>
        <w:spacing w:after="0" w:line="240" w:lineRule="auto"/>
        <w:jc w:val="center"/>
        <w:rPr>
          <w:rFonts w:ascii="Times New Roman" w:hAnsi="Times New Roman"/>
          <w:bCs/>
          <w:sz w:val="24"/>
          <w:szCs w:val="24"/>
          <w:lang w:eastAsia="en-US"/>
        </w:rPr>
      </w:pPr>
      <w:r>
        <w:rPr>
          <w:rFonts w:ascii="Times New Roman" w:hAnsi="Times New Roman"/>
          <w:b/>
          <w:sz w:val="24"/>
          <w:szCs w:val="24"/>
          <w:lang w:eastAsia="en-US"/>
        </w:rPr>
        <w:t xml:space="preserve">Критерии оценки владения студентами навыками </w:t>
      </w:r>
      <w:r>
        <w:rPr>
          <w:rFonts w:ascii="Times New Roman" w:hAnsi="Times New Roman"/>
          <w:b/>
          <w:bCs/>
          <w:sz w:val="24"/>
          <w:szCs w:val="24"/>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rFonts w:ascii="Times New Roman" w:hAnsi="Times New Roman"/>
          <w:b/>
          <w:bCs/>
          <w:sz w:val="24"/>
          <w:szCs w:val="24"/>
          <w:lang w:eastAsia="en-US"/>
        </w:rPr>
        <w:t>сформированности</w:t>
      </w:r>
      <w:proofErr w:type="spellEnd"/>
      <w:r>
        <w:rPr>
          <w:rFonts w:ascii="Times New Roman" w:hAnsi="Times New Roman"/>
          <w:b/>
          <w:bCs/>
          <w:sz w:val="24"/>
          <w:szCs w:val="24"/>
          <w:lang w:eastAsia="en-US"/>
        </w:rPr>
        <w:t xml:space="preserve"> компетенции)</w:t>
      </w:r>
    </w:p>
    <w:p w:rsidR="00961353" w:rsidRDefault="00961353" w:rsidP="001F3691">
      <w:pPr>
        <w:spacing w:after="0" w:line="240" w:lineRule="auto"/>
        <w:jc w:val="center"/>
        <w:rPr>
          <w:rFonts w:ascii="Times New Roman" w:hAnsi="Times New Roman"/>
          <w:bCs/>
          <w:sz w:val="24"/>
          <w:szCs w:val="24"/>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961353" w:rsidRPr="00B01491" w:rsidTr="001F3691">
        <w:trPr>
          <w:jc w:val="center"/>
        </w:trPr>
        <w:tc>
          <w:tcPr>
            <w:tcW w:w="1390"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Шкала оценивания</w:t>
            </w:r>
          </w:p>
        </w:tc>
        <w:tc>
          <w:tcPr>
            <w:tcW w:w="3610" w:type="pct"/>
            <w:vAlign w:val="center"/>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bCs/>
                <w:sz w:val="24"/>
                <w:szCs w:val="24"/>
                <w:lang w:eastAsia="en-US"/>
              </w:rPr>
              <w:t>Показатели оценивания компетенций</w:t>
            </w:r>
          </w:p>
        </w:tc>
      </w:tr>
      <w:tr w:rsidR="00961353" w:rsidRPr="00B01491" w:rsidTr="001F3691">
        <w:trPr>
          <w:jc w:val="center"/>
        </w:trPr>
        <w:tc>
          <w:tcPr>
            <w:tcW w:w="1390" w:type="pct"/>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Отлично</w:t>
            </w:r>
          </w:p>
        </w:tc>
        <w:tc>
          <w:tcPr>
            <w:tcW w:w="3610" w:type="pct"/>
          </w:tcPr>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rFonts w:ascii="Times New Roman" w:hAnsi="Times New Roman"/>
                <w:bCs/>
                <w:sz w:val="24"/>
                <w:szCs w:val="24"/>
                <w:lang w:eastAsia="en-US"/>
              </w:rPr>
              <w:t>стади</w:t>
            </w:r>
            <w:proofErr w:type="spellEnd"/>
            <w:r>
              <w:rPr>
                <w:rFonts w:ascii="Times New Roman" w:hAnsi="Times New Roman"/>
                <w:bCs/>
                <w:sz w:val="24"/>
                <w:szCs w:val="24"/>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61353" w:rsidRPr="00B01491" w:rsidTr="001F3691">
        <w:trPr>
          <w:jc w:val="center"/>
        </w:trPr>
        <w:tc>
          <w:tcPr>
            <w:tcW w:w="1390" w:type="pct"/>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Хорошо</w:t>
            </w:r>
          </w:p>
        </w:tc>
        <w:tc>
          <w:tcPr>
            <w:tcW w:w="3610" w:type="pct"/>
          </w:tcPr>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rFonts w:ascii="Times New Roman" w:hAnsi="Times New Roman"/>
                <w:bCs/>
                <w:sz w:val="24"/>
                <w:szCs w:val="24"/>
                <w:lang w:eastAsia="en-US"/>
              </w:rPr>
              <w:t>стади</w:t>
            </w:r>
            <w:proofErr w:type="spellEnd"/>
            <w:r>
              <w:rPr>
                <w:rFonts w:ascii="Times New Roman" w:hAnsi="Times New Roman"/>
                <w:bCs/>
                <w:sz w:val="24"/>
                <w:szCs w:val="24"/>
                <w:lang w:eastAsia="en-US"/>
              </w:rPr>
              <w:t xml:space="preserve"> не всегда использовались рациональные методики; ответы в основном были краткими, но не всегда четкими.</w:t>
            </w:r>
          </w:p>
        </w:tc>
      </w:tr>
      <w:tr w:rsidR="00961353" w:rsidRPr="00B01491" w:rsidTr="001F3691">
        <w:trPr>
          <w:jc w:val="center"/>
        </w:trPr>
        <w:tc>
          <w:tcPr>
            <w:tcW w:w="1390" w:type="pct"/>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Удовлетворительно</w:t>
            </w:r>
          </w:p>
        </w:tc>
        <w:tc>
          <w:tcPr>
            <w:tcW w:w="3610" w:type="pct"/>
          </w:tcPr>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rFonts w:ascii="Times New Roman" w:hAnsi="Times New Roman"/>
                <w:bCs/>
                <w:sz w:val="24"/>
                <w:szCs w:val="24"/>
                <w:lang w:eastAsia="en-US"/>
              </w:rPr>
              <w:t>стади</w:t>
            </w:r>
            <w:proofErr w:type="spellEnd"/>
            <w:r>
              <w:rPr>
                <w:rFonts w:ascii="Times New Roman" w:hAnsi="Times New Roman"/>
                <w:bCs/>
                <w:sz w:val="24"/>
                <w:szCs w:val="24"/>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61353" w:rsidRPr="00B01491" w:rsidTr="001F3691">
        <w:trPr>
          <w:jc w:val="center"/>
        </w:trPr>
        <w:tc>
          <w:tcPr>
            <w:tcW w:w="1390" w:type="pct"/>
          </w:tcPr>
          <w:p w:rsidR="00961353" w:rsidRDefault="00961353">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Неудовлетворительно</w:t>
            </w:r>
          </w:p>
        </w:tc>
        <w:tc>
          <w:tcPr>
            <w:tcW w:w="3610" w:type="pct"/>
          </w:tcPr>
          <w:p w:rsidR="00961353" w:rsidRDefault="00961353">
            <w:pPr>
              <w:spacing w:after="0" w:line="240" w:lineRule="auto"/>
              <w:rPr>
                <w:rFonts w:ascii="Times New Roman" w:hAnsi="Times New Roman"/>
                <w:bCs/>
                <w:sz w:val="24"/>
                <w:szCs w:val="24"/>
                <w:lang w:eastAsia="en-US"/>
              </w:rPr>
            </w:pPr>
            <w:r>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961353" w:rsidRDefault="00961353" w:rsidP="001F3691">
      <w:pPr>
        <w:spacing w:after="0" w:line="240" w:lineRule="auto"/>
        <w:ind w:left="360"/>
        <w:jc w:val="both"/>
        <w:rPr>
          <w:rFonts w:ascii="Times New Roman" w:hAnsi="Times New Roman"/>
          <w:b/>
          <w:sz w:val="24"/>
          <w:szCs w:val="24"/>
        </w:rPr>
      </w:pPr>
    </w:p>
    <w:p w:rsidR="00961353" w:rsidRDefault="00961353" w:rsidP="001F3691">
      <w:pPr>
        <w:numPr>
          <w:ilvl w:val="0"/>
          <w:numId w:val="32"/>
        </w:numPr>
        <w:autoSpaceDE w:val="0"/>
        <w:autoSpaceDN w:val="0"/>
        <w:adjustRightInd w:val="0"/>
        <w:spacing w:after="0" w:line="240" w:lineRule="auto"/>
        <w:jc w:val="both"/>
        <w:rPr>
          <w:rFonts w:ascii="Times New Roman" w:hAnsi="Times New Roman"/>
          <w:b/>
          <w:bCs/>
          <w:sz w:val="24"/>
          <w:szCs w:val="24"/>
        </w:rPr>
      </w:pPr>
      <w:r>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61353" w:rsidRDefault="00961353" w:rsidP="001F3691">
      <w:pPr>
        <w:autoSpaceDE w:val="0"/>
        <w:autoSpaceDN w:val="0"/>
        <w:adjustRightInd w:val="0"/>
        <w:spacing w:after="0" w:line="240" w:lineRule="auto"/>
        <w:jc w:val="both"/>
        <w:rPr>
          <w:rFonts w:ascii="Times New Roman" w:hAnsi="Times New Roman"/>
          <w:b/>
          <w:bCs/>
          <w:sz w:val="24"/>
          <w:szCs w:val="24"/>
        </w:rPr>
      </w:pPr>
    </w:p>
    <w:p w:rsidR="00961353" w:rsidRDefault="00961353" w:rsidP="001F3691">
      <w:pPr>
        <w:autoSpaceDE w:val="0"/>
        <w:autoSpaceDN w:val="0"/>
        <w:adjustRightInd w:val="0"/>
        <w:spacing w:after="0" w:line="240" w:lineRule="auto"/>
        <w:ind w:firstLine="696"/>
        <w:jc w:val="both"/>
        <w:rPr>
          <w:rFonts w:ascii="Times New Roman" w:hAnsi="Times New Roman"/>
          <w:sz w:val="24"/>
          <w:szCs w:val="24"/>
          <w:u w:val="single"/>
        </w:rPr>
      </w:pPr>
      <w:r>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961353" w:rsidRDefault="00961353" w:rsidP="001F3691">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Тест</w:t>
      </w:r>
    </w:p>
    <w:p w:rsidR="00961353" w:rsidRDefault="00961353" w:rsidP="001F3691">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Тест 1</w:t>
      </w: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1.Понятие высших психических функций ввел в научный оборот:</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а) </w:t>
      </w:r>
      <w:proofErr w:type="spellStart"/>
      <w:r>
        <w:rPr>
          <w:rFonts w:ascii="Times New Roman" w:hAnsi="Times New Roman"/>
          <w:sz w:val="24"/>
          <w:szCs w:val="24"/>
        </w:rPr>
        <w:t>Л.С.Выготский</w:t>
      </w:r>
      <w:proofErr w:type="spellEnd"/>
      <w:r>
        <w:rPr>
          <w:rFonts w:ascii="Times New Roman" w:hAnsi="Times New Roman"/>
          <w:sz w:val="24"/>
          <w:szCs w:val="24"/>
        </w:rPr>
        <w:tab/>
        <w:t xml:space="preserve">б) </w:t>
      </w:r>
      <w:proofErr w:type="spellStart"/>
      <w:r>
        <w:rPr>
          <w:rFonts w:ascii="Times New Roman" w:hAnsi="Times New Roman"/>
          <w:sz w:val="24"/>
          <w:szCs w:val="24"/>
        </w:rPr>
        <w:t>А.Н.Леонтьев</w:t>
      </w:r>
      <w:proofErr w:type="spellEnd"/>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в) А.Р. </w:t>
      </w:r>
      <w:proofErr w:type="spellStart"/>
      <w:r>
        <w:rPr>
          <w:rFonts w:ascii="Times New Roman" w:hAnsi="Times New Roman"/>
          <w:sz w:val="24"/>
          <w:szCs w:val="24"/>
        </w:rPr>
        <w:t>Лурия</w:t>
      </w:r>
      <w:proofErr w:type="spellEnd"/>
      <w:r>
        <w:rPr>
          <w:rFonts w:ascii="Times New Roman" w:hAnsi="Times New Roman"/>
          <w:sz w:val="24"/>
          <w:szCs w:val="24"/>
        </w:rPr>
        <w:tab/>
      </w:r>
      <w:r>
        <w:rPr>
          <w:rFonts w:ascii="Times New Roman" w:hAnsi="Times New Roman"/>
          <w:sz w:val="24"/>
          <w:szCs w:val="24"/>
        </w:rPr>
        <w:tab/>
        <w:t xml:space="preserve">г) </w:t>
      </w:r>
      <w:proofErr w:type="spellStart"/>
      <w:r>
        <w:rPr>
          <w:rFonts w:ascii="Times New Roman" w:hAnsi="Times New Roman"/>
          <w:sz w:val="24"/>
          <w:szCs w:val="24"/>
        </w:rPr>
        <w:t>П.Я.Гальперин</w:t>
      </w:r>
      <w:proofErr w:type="spellEnd"/>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2.В структуре предмета социальной психологии выделяют аспекты:</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а) личность в группе и общении;</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б) социальные группы;</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в) общение;</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г) психология больших социальных групп и движений;</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д) все ответы верны;</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е) верны ответы Б и В.</w:t>
      </w:r>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3.Развитие организма человека называется: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а) онтогенезом  </w:t>
      </w:r>
      <w:r>
        <w:rPr>
          <w:rFonts w:ascii="Times New Roman" w:hAnsi="Times New Roman"/>
          <w:sz w:val="24"/>
          <w:szCs w:val="24"/>
        </w:rPr>
        <w:tab/>
        <w:t>б) филогенезом</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в) </w:t>
      </w:r>
      <w:proofErr w:type="spellStart"/>
      <w:r>
        <w:rPr>
          <w:rFonts w:ascii="Times New Roman" w:hAnsi="Times New Roman"/>
          <w:sz w:val="24"/>
          <w:szCs w:val="24"/>
        </w:rPr>
        <w:t>социогенезом</w:t>
      </w:r>
      <w:proofErr w:type="spellEnd"/>
      <w:r>
        <w:rPr>
          <w:rFonts w:ascii="Times New Roman" w:hAnsi="Times New Roman"/>
          <w:sz w:val="24"/>
          <w:szCs w:val="24"/>
        </w:rPr>
        <w:tab/>
        <w:t xml:space="preserve">г) антропогенезом  </w:t>
      </w:r>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4.Непосредственными создателями психологии масс были:</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а) М. </w:t>
      </w:r>
      <w:proofErr w:type="spellStart"/>
      <w:r>
        <w:rPr>
          <w:rFonts w:ascii="Times New Roman" w:hAnsi="Times New Roman"/>
          <w:sz w:val="24"/>
          <w:szCs w:val="24"/>
        </w:rPr>
        <w:t>Лазарус</w:t>
      </w:r>
      <w:proofErr w:type="spellEnd"/>
      <w:r>
        <w:rPr>
          <w:rFonts w:ascii="Times New Roman" w:hAnsi="Times New Roman"/>
          <w:sz w:val="24"/>
          <w:szCs w:val="24"/>
        </w:rPr>
        <w:t xml:space="preserve">, Г. </w:t>
      </w:r>
      <w:proofErr w:type="spellStart"/>
      <w:r>
        <w:rPr>
          <w:rFonts w:ascii="Times New Roman" w:hAnsi="Times New Roman"/>
          <w:sz w:val="24"/>
          <w:szCs w:val="24"/>
        </w:rPr>
        <w:t>Штейнталь</w:t>
      </w:r>
      <w:proofErr w:type="spellEnd"/>
      <w:r>
        <w:rPr>
          <w:rFonts w:ascii="Times New Roman" w:hAnsi="Times New Roman"/>
          <w:sz w:val="24"/>
          <w:szCs w:val="24"/>
        </w:rPr>
        <w:t>;</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б) С. </w:t>
      </w:r>
      <w:proofErr w:type="spellStart"/>
      <w:r>
        <w:rPr>
          <w:rFonts w:ascii="Times New Roman" w:hAnsi="Times New Roman"/>
          <w:sz w:val="24"/>
          <w:szCs w:val="24"/>
        </w:rPr>
        <w:t>Сигеле</w:t>
      </w:r>
      <w:proofErr w:type="spellEnd"/>
      <w:r>
        <w:rPr>
          <w:rFonts w:ascii="Times New Roman" w:hAnsi="Times New Roman"/>
          <w:sz w:val="24"/>
          <w:szCs w:val="24"/>
        </w:rPr>
        <w:t xml:space="preserve"> и Г. </w:t>
      </w:r>
      <w:proofErr w:type="spellStart"/>
      <w:r>
        <w:rPr>
          <w:rFonts w:ascii="Times New Roman" w:hAnsi="Times New Roman"/>
          <w:sz w:val="24"/>
          <w:szCs w:val="24"/>
        </w:rPr>
        <w:t>Лебон</w:t>
      </w:r>
      <w:proofErr w:type="spellEnd"/>
      <w:r>
        <w:rPr>
          <w:rFonts w:ascii="Times New Roman" w:hAnsi="Times New Roman"/>
          <w:sz w:val="24"/>
          <w:szCs w:val="24"/>
        </w:rPr>
        <w:t>;</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в) Г. </w:t>
      </w:r>
      <w:proofErr w:type="spellStart"/>
      <w:r>
        <w:rPr>
          <w:rFonts w:ascii="Times New Roman" w:hAnsi="Times New Roman"/>
          <w:sz w:val="24"/>
          <w:szCs w:val="24"/>
        </w:rPr>
        <w:t>Лебон</w:t>
      </w:r>
      <w:proofErr w:type="spellEnd"/>
      <w:r>
        <w:rPr>
          <w:rFonts w:ascii="Times New Roman" w:hAnsi="Times New Roman"/>
          <w:sz w:val="24"/>
          <w:szCs w:val="24"/>
        </w:rPr>
        <w:t xml:space="preserve"> и Г. </w:t>
      </w:r>
      <w:proofErr w:type="spellStart"/>
      <w:r>
        <w:rPr>
          <w:rFonts w:ascii="Times New Roman" w:hAnsi="Times New Roman"/>
          <w:sz w:val="24"/>
          <w:szCs w:val="24"/>
        </w:rPr>
        <w:t>Штейнталь</w:t>
      </w:r>
      <w:proofErr w:type="spellEnd"/>
      <w:r>
        <w:rPr>
          <w:rFonts w:ascii="Times New Roman" w:hAnsi="Times New Roman"/>
          <w:sz w:val="24"/>
          <w:szCs w:val="24"/>
        </w:rPr>
        <w:t>;</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г) В. </w:t>
      </w:r>
      <w:proofErr w:type="spellStart"/>
      <w:r>
        <w:rPr>
          <w:rFonts w:ascii="Times New Roman" w:hAnsi="Times New Roman"/>
          <w:sz w:val="24"/>
          <w:szCs w:val="24"/>
        </w:rPr>
        <w:t>Макдаугал</w:t>
      </w:r>
      <w:proofErr w:type="spellEnd"/>
      <w:r>
        <w:rPr>
          <w:rFonts w:ascii="Times New Roman" w:hAnsi="Times New Roman"/>
          <w:sz w:val="24"/>
          <w:szCs w:val="24"/>
        </w:rPr>
        <w:t>;</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д) Г. </w:t>
      </w:r>
      <w:proofErr w:type="spellStart"/>
      <w:r>
        <w:rPr>
          <w:rFonts w:ascii="Times New Roman" w:hAnsi="Times New Roman"/>
          <w:sz w:val="24"/>
          <w:szCs w:val="24"/>
        </w:rPr>
        <w:t>Тард</w:t>
      </w:r>
      <w:proofErr w:type="spellEnd"/>
      <w:r>
        <w:rPr>
          <w:rFonts w:ascii="Times New Roman" w:hAnsi="Times New Roman"/>
          <w:sz w:val="24"/>
          <w:szCs w:val="24"/>
        </w:rPr>
        <w:t>;</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е) все ответы не верны</w:t>
      </w: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5.Вывод о том, что различные формы социальной психики являются качественно новым образованием, а не среднеарифметической суммой индивидуальных психик, был впервые сформулирован:</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а) в психологии масс;</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б) в теории инстинктов социального поведения;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в) в психологии народов;</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г) в рамках </w:t>
      </w:r>
      <w:proofErr w:type="spellStart"/>
      <w:r>
        <w:rPr>
          <w:rFonts w:ascii="Times New Roman" w:hAnsi="Times New Roman"/>
          <w:sz w:val="24"/>
          <w:szCs w:val="24"/>
        </w:rPr>
        <w:t>деятельностного</w:t>
      </w:r>
      <w:proofErr w:type="spellEnd"/>
      <w:r>
        <w:rPr>
          <w:rFonts w:ascii="Times New Roman" w:hAnsi="Times New Roman"/>
          <w:sz w:val="24"/>
          <w:szCs w:val="24"/>
        </w:rPr>
        <w:t xml:space="preserve"> подхода;</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д) в функционализме;</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е) в </w:t>
      </w:r>
      <w:proofErr w:type="spellStart"/>
      <w:r>
        <w:rPr>
          <w:rFonts w:ascii="Times New Roman" w:hAnsi="Times New Roman"/>
          <w:sz w:val="24"/>
          <w:szCs w:val="24"/>
        </w:rPr>
        <w:t>интеракционизме</w:t>
      </w:r>
      <w:proofErr w:type="spellEnd"/>
      <w:r>
        <w:rPr>
          <w:rFonts w:ascii="Times New Roman" w:hAnsi="Times New Roman"/>
          <w:sz w:val="24"/>
          <w:szCs w:val="24"/>
        </w:rPr>
        <w:t>.</w:t>
      </w:r>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6.Развитие человека как вида называется: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а) онтогенезом   </w:t>
      </w:r>
      <w:r>
        <w:rPr>
          <w:rFonts w:ascii="Times New Roman" w:hAnsi="Times New Roman"/>
          <w:sz w:val="24"/>
          <w:szCs w:val="24"/>
        </w:rPr>
        <w:tab/>
        <w:t>б) филогенезом</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в) </w:t>
      </w:r>
      <w:proofErr w:type="spellStart"/>
      <w:r>
        <w:rPr>
          <w:rFonts w:ascii="Times New Roman" w:hAnsi="Times New Roman"/>
          <w:sz w:val="24"/>
          <w:szCs w:val="24"/>
        </w:rPr>
        <w:t>социогенезом</w:t>
      </w:r>
      <w:proofErr w:type="spellEnd"/>
      <w:r>
        <w:rPr>
          <w:rFonts w:ascii="Times New Roman" w:hAnsi="Times New Roman"/>
          <w:sz w:val="24"/>
          <w:szCs w:val="24"/>
        </w:rPr>
        <w:tab/>
        <w:t>г) антропогенезом</w:t>
      </w:r>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7.Центральной идеей бихевиоризма в социальной психологии является: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а) идея подкрепления;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б) идея наказания;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в) идея поощрения;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г) идея измерения;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д) идея </w:t>
      </w:r>
      <w:proofErr w:type="spellStart"/>
      <w:r>
        <w:rPr>
          <w:rFonts w:ascii="Times New Roman" w:hAnsi="Times New Roman"/>
          <w:sz w:val="24"/>
          <w:szCs w:val="24"/>
        </w:rPr>
        <w:t>циркулярности</w:t>
      </w:r>
      <w:proofErr w:type="spellEnd"/>
      <w:r>
        <w:rPr>
          <w:rFonts w:ascii="Times New Roman" w:hAnsi="Times New Roman"/>
          <w:sz w:val="24"/>
          <w:szCs w:val="24"/>
        </w:rPr>
        <w:t xml:space="preserve"> воздействия;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е) идея неизбежности влияния.</w:t>
      </w:r>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8.Понятие «ведущая деятельность» выдвинуто:</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а) Л.С. Выготским  </w:t>
      </w:r>
      <w:r>
        <w:rPr>
          <w:rFonts w:ascii="Times New Roman" w:hAnsi="Times New Roman"/>
          <w:sz w:val="24"/>
          <w:szCs w:val="24"/>
        </w:rPr>
        <w:tab/>
        <w:t xml:space="preserve">б) Д.Б. </w:t>
      </w:r>
      <w:proofErr w:type="spellStart"/>
      <w:r>
        <w:rPr>
          <w:rFonts w:ascii="Times New Roman" w:hAnsi="Times New Roman"/>
          <w:sz w:val="24"/>
          <w:szCs w:val="24"/>
        </w:rPr>
        <w:t>Элькониным</w:t>
      </w:r>
      <w:proofErr w:type="spellEnd"/>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в) А.Н. Леонтьевым  г) С.Л. Рубинштейном</w:t>
      </w:r>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 xml:space="preserve">9.Ведущей социально-психологической проблемой </w:t>
      </w:r>
      <w:proofErr w:type="spellStart"/>
      <w:r>
        <w:rPr>
          <w:rFonts w:ascii="Times New Roman" w:hAnsi="Times New Roman"/>
          <w:sz w:val="24"/>
          <w:szCs w:val="24"/>
        </w:rPr>
        <w:t>когнитивистского</w:t>
      </w:r>
      <w:proofErr w:type="spellEnd"/>
      <w:r>
        <w:rPr>
          <w:rFonts w:ascii="Times New Roman" w:hAnsi="Times New Roman"/>
          <w:sz w:val="24"/>
          <w:szCs w:val="24"/>
        </w:rPr>
        <w:t xml:space="preserve"> направления является: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а) проблема общения;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б) проблема принятия решения;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в) проблема свободы воли;</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г) проблема ответственности;</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д) проблема структуры поведения;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е) проблема индивидуального сознания</w:t>
      </w:r>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10.Высшая форма психического отражения, свойственная только человеку, интегрирующая все другие формы отражения, называется: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а) волей  </w:t>
      </w:r>
      <w:r>
        <w:rPr>
          <w:rFonts w:ascii="Times New Roman" w:hAnsi="Times New Roman"/>
          <w:sz w:val="24"/>
          <w:szCs w:val="24"/>
        </w:rPr>
        <w:tab/>
        <w:t>б) рефлексом</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в) сознанием     г) эмоциями</w:t>
      </w:r>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11.Выберите правильный ответ.</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С точки зрения Г. </w:t>
      </w:r>
      <w:proofErr w:type="spellStart"/>
      <w:r>
        <w:rPr>
          <w:rFonts w:ascii="Times New Roman" w:hAnsi="Times New Roman"/>
          <w:sz w:val="24"/>
          <w:szCs w:val="24"/>
        </w:rPr>
        <w:t>Тарда</w:t>
      </w:r>
      <w:proofErr w:type="spellEnd"/>
      <w:r>
        <w:rPr>
          <w:rFonts w:ascii="Times New Roman" w:hAnsi="Times New Roman"/>
          <w:sz w:val="24"/>
          <w:szCs w:val="24"/>
        </w:rPr>
        <w:t>, предметом социальной психологии является: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а) личность;</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б) большая социальная группа;</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в) общение.</w:t>
      </w:r>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12.Оценка личностью себя, своих возможностей, личностных качеств и места в системе межличностных отношений называется: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а) самооценкой</w:t>
      </w:r>
      <w:r>
        <w:rPr>
          <w:rFonts w:ascii="Times New Roman" w:hAnsi="Times New Roman"/>
          <w:sz w:val="24"/>
          <w:szCs w:val="24"/>
        </w:rPr>
        <w:tab/>
        <w:t xml:space="preserve">б) </w:t>
      </w:r>
      <w:proofErr w:type="spellStart"/>
      <w:r>
        <w:rPr>
          <w:rFonts w:ascii="Times New Roman" w:hAnsi="Times New Roman"/>
          <w:sz w:val="24"/>
          <w:szCs w:val="24"/>
        </w:rPr>
        <w:t>самопрезентацией</w:t>
      </w:r>
      <w:proofErr w:type="spellEnd"/>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в) </w:t>
      </w:r>
      <w:proofErr w:type="spellStart"/>
      <w:r>
        <w:rPr>
          <w:rFonts w:ascii="Times New Roman" w:hAnsi="Times New Roman"/>
          <w:sz w:val="24"/>
          <w:szCs w:val="24"/>
        </w:rPr>
        <w:t>самовосприятием</w:t>
      </w:r>
      <w:proofErr w:type="spellEnd"/>
      <w:r>
        <w:rPr>
          <w:rFonts w:ascii="Times New Roman" w:hAnsi="Times New Roman"/>
          <w:sz w:val="24"/>
          <w:szCs w:val="24"/>
        </w:rPr>
        <w:tab/>
        <w:t>г) самоощущением</w:t>
      </w:r>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13.Соц. психология в середине XIX в. развивалась:</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а) как психология индивида;</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б) наука о специфических формах взаимодействия людей;</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в) психиатрическая практика.</w:t>
      </w:r>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14.Орган чувств, преобразующий энергию внешнего воздействия в нервные сигналы, называется: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а) анализатором</w:t>
      </w:r>
      <w:r>
        <w:rPr>
          <w:rFonts w:ascii="Times New Roman" w:hAnsi="Times New Roman"/>
          <w:sz w:val="24"/>
          <w:szCs w:val="24"/>
        </w:rPr>
        <w:tab/>
        <w:t>б) рецептором</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в) проводящими нервными путями  г) рецепцией</w:t>
      </w:r>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rPr>
        <w:t>15.Создателями теории «психологии народов» являются:</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а) М. </w:t>
      </w:r>
      <w:proofErr w:type="spellStart"/>
      <w:r>
        <w:rPr>
          <w:rFonts w:ascii="Times New Roman" w:hAnsi="Times New Roman"/>
          <w:sz w:val="24"/>
          <w:szCs w:val="24"/>
        </w:rPr>
        <w:t>Лацарус</w:t>
      </w:r>
      <w:proofErr w:type="spellEnd"/>
      <w:r>
        <w:rPr>
          <w:rFonts w:ascii="Times New Roman" w:hAnsi="Times New Roman"/>
          <w:sz w:val="24"/>
          <w:szCs w:val="24"/>
        </w:rPr>
        <w:t xml:space="preserve"> и X. </w:t>
      </w:r>
      <w:proofErr w:type="spellStart"/>
      <w:r>
        <w:rPr>
          <w:rFonts w:ascii="Times New Roman" w:hAnsi="Times New Roman"/>
          <w:sz w:val="24"/>
          <w:szCs w:val="24"/>
        </w:rPr>
        <w:t>Штейнталь</w:t>
      </w:r>
      <w:proofErr w:type="spellEnd"/>
      <w:r>
        <w:rPr>
          <w:rFonts w:ascii="Times New Roman" w:hAnsi="Times New Roman"/>
          <w:sz w:val="24"/>
          <w:szCs w:val="24"/>
        </w:rPr>
        <w:t>;</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б) В. Вундт;</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в) АА. </w:t>
      </w:r>
      <w:proofErr w:type="spellStart"/>
      <w:r>
        <w:rPr>
          <w:rFonts w:ascii="Times New Roman" w:hAnsi="Times New Roman"/>
          <w:sz w:val="24"/>
          <w:szCs w:val="24"/>
        </w:rPr>
        <w:t>Потебня</w:t>
      </w:r>
      <w:proofErr w:type="spellEnd"/>
    </w:p>
    <w:p w:rsidR="00961353" w:rsidRDefault="00961353" w:rsidP="001F3691">
      <w:pPr>
        <w:tabs>
          <w:tab w:val="num" w:pos="0"/>
        </w:tabs>
        <w:spacing w:after="0" w:line="240" w:lineRule="auto"/>
        <w:ind w:firstLine="709"/>
        <w:jc w:val="both"/>
        <w:rPr>
          <w:rFonts w:ascii="Times New Roman" w:hAnsi="Times New Roman"/>
          <w:sz w:val="24"/>
          <w:szCs w:val="24"/>
        </w:rPr>
      </w:pPr>
    </w:p>
    <w:p w:rsidR="00961353" w:rsidRDefault="00961353" w:rsidP="001F3691">
      <w:pPr>
        <w:tabs>
          <w:tab w:val="num" w:pos="0"/>
        </w:tabs>
        <w:spacing w:after="0" w:line="240" w:lineRule="auto"/>
        <w:jc w:val="both"/>
        <w:rPr>
          <w:rFonts w:ascii="Times New Roman" w:hAnsi="Times New Roman"/>
          <w:sz w:val="24"/>
          <w:szCs w:val="24"/>
        </w:rPr>
      </w:pPr>
      <w:r>
        <w:rPr>
          <w:rFonts w:ascii="Times New Roman" w:hAnsi="Times New Roman"/>
          <w:sz w:val="24"/>
          <w:szCs w:val="24"/>
          <w:lang w:eastAsia="en-US"/>
        </w:rPr>
        <w:t>16.Восприятие часто принято называть:</w:t>
      </w:r>
    </w:p>
    <w:p w:rsidR="00961353" w:rsidRDefault="00961353" w:rsidP="001F369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lang w:eastAsia="en-US"/>
        </w:rPr>
        <w:t xml:space="preserve">а) осязанием  </w:t>
      </w:r>
      <w:r>
        <w:rPr>
          <w:rFonts w:ascii="Times New Roman" w:hAnsi="Times New Roman"/>
          <w:sz w:val="24"/>
          <w:szCs w:val="24"/>
          <w:lang w:eastAsia="en-US"/>
        </w:rPr>
        <w:tab/>
        <w:t>б) апперцепцией</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перцепцией   </w:t>
      </w:r>
      <w:r>
        <w:rPr>
          <w:rFonts w:ascii="Times New Roman" w:hAnsi="Times New Roman"/>
          <w:sz w:val="24"/>
          <w:szCs w:val="24"/>
          <w:lang w:eastAsia="en-US"/>
        </w:rPr>
        <w:tab/>
        <w:t>г) наблюдательностью</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17.Что признается причиной социального поведения в теории У. Мак-</w:t>
      </w:r>
      <w:proofErr w:type="spellStart"/>
      <w:r>
        <w:rPr>
          <w:rFonts w:ascii="Times New Roman" w:hAnsi="Times New Roman"/>
          <w:sz w:val="24"/>
          <w:szCs w:val="24"/>
          <w:lang w:eastAsia="en-US"/>
        </w:rPr>
        <w:t>Дугалла</w:t>
      </w:r>
      <w:proofErr w:type="spellEnd"/>
      <w:r>
        <w:rPr>
          <w:rFonts w:ascii="Times New Roman" w:hAnsi="Times New Roman"/>
          <w:sz w:val="24"/>
          <w:szCs w:val="24"/>
          <w:lang w:eastAsia="en-US"/>
        </w:rPr>
        <w:t>:</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врожденные инстинкты;</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 склонности;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инстинкты и эмоции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18.Вид восприятия, складывающийся на основе тактильного и двигательного ощущений, - это:</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апперцепция</w:t>
      </w:r>
      <w:r>
        <w:rPr>
          <w:rFonts w:ascii="Times New Roman" w:hAnsi="Times New Roman"/>
          <w:sz w:val="24"/>
          <w:szCs w:val="24"/>
          <w:lang w:eastAsia="en-US"/>
        </w:rPr>
        <w:tab/>
        <w:t>б) иллюзии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наблюдательность г) осязание</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19.Согласно теории поля К. Левина поведение есть:</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соотношение различных силовых полей среды;</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 функция состояния личности и среды;</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состояние образующих личности.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20.Высшим видом памяти считается память:</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а) двигательная   </w:t>
      </w:r>
      <w:r>
        <w:rPr>
          <w:rFonts w:ascii="Times New Roman" w:hAnsi="Times New Roman"/>
          <w:sz w:val="24"/>
          <w:szCs w:val="24"/>
          <w:lang w:eastAsia="en-US"/>
        </w:rPr>
        <w:tab/>
        <w:t>б) образная</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эмоциональная  </w:t>
      </w:r>
      <w:r>
        <w:rPr>
          <w:rFonts w:ascii="Times New Roman" w:hAnsi="Times New Roman"/>
          <w:sz w:val="24"/>
          <w:szCs w:val="24"/>
          <w:lang w:eastAsia="en-US"/>
        </w:rPr>
        <w:tab/>
        <w:t>г) вербальная</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Тест 2</w:t>
      </w: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1.Положение о единстве сознания и деятельности впервые выдвинул:</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С.Л. Рубинштейн</w:t>
      </w:r>
      <w:r>
        <w:rPr>
          <w:rFonts w:ascii="Times New Roman" w:hAnsi="Times New Roman"/>
          <w:sz w:val="24"/>
          <w:szCs w:val="24"/>
          <w:lang w:eastAsia="en-US"/>
        </w:rPr>
        <w:tab/>
        <w:t>б) А.Н. Леонтьев</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Г.А. Ковалев</w:t>
      </w:r>
      <w:r>
        <w:rPr>
          <w:rFonts w:ascii="Times New Roman" w:hAnsi="Times New Roman"/>
          <w:sz w:val="24"/>
          <w:szCs w:val="24"/>
          <w:lang w:eastAsia="en-US"/>
        </w:rPr>
        <w:tab/>
        <w:t>г) Л.С. Выготский</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2.Социальная психология не изучает:</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a) психологические классификации лидерства;</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 развитие психики ребенка в онтогенезе;</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психологические закономерности общения;</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 феноменологию малых групп</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3.В качестве объяснительного в бихевиоризме в явной форме используется принцип:</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детерминизма</w:t>
      </w:r>
      <w:r>
        <w:rPr>
          <w:rFonts w:ascii="Times New Roman" w:hAnsi="Times New Roman"/>
          <w:sz w:val="24"/>
          <w:szCs w:val="24"/>
          <w:lang w:eastAsia="en-US"/>
        </w:rPr>
        <w:tab/>
        <w:t>б) развития</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активности </w:t>
      </w:r>
      <w:r>
        <w:rPr>
          <w:rFonts w:ascii="Times New Roman" w:hAnsi="Times New Roman"/>
          <w:sz w:val="24"/>
          <w:szCs w:val="24"/>
          <w:lang w:eastAsia="en-US"/>
        </w:rPr>
        <w:tab/>
        <w:t>г) системности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4.Отрасль социальной психологии, которая изучает особенности национальных групп – это:</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групповая психология;</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 этническая психология;</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психология общения;</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 общая психология.</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5.Степень сосредоточенности сознания на объекте – это такой показатель внимания, как:</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объем</w:t>
      </w:r>
      <w:r>
        <w:rPr>
          <w:rFonts w:ascii="Times New Roman" w:hAnsi="Times New Roman"/>
          <w:sz w:val="24"/>
          <w:szCs w:val="24"/>
          <w:lang w:eastAsia="en-US"/>
        </w:rPr>
        <w:tab/>
        <w:t>б) концентрация</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распределение г) переключение</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6.Социальная группа, в которой индивид усваивает социальное влияние и воспроизводит систему социальных связей называется </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а) группа членства. </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  реальная группа.</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институт социализации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г) </w:t>
      </w:r>
      <w:proofErr w:type="spellStart"/>
      <w:r>
        <w:rPr>
          <w:rFonts w:ascii="Times New Roman" w:hAnsi="Times New Roman"/>
          <w:sz w:val="24"/>
          <w:szCs w:val="24"/>
          <w:lang w:eastAsia="en-US"/>
        </w:rPr>
        <w:t>треферентная</w:t>
      </w:r>
      <w:proofErr w:type="spellEnd"/>
      <w:r>
        <w:rPr>
          <w:rFonts w:ascii="Times New Roman" w:hAnsi="Times New Roman"/>
          <w:sz w:val="24"/>
          <w:szCs w:val="24"/>
          <w:lang w:eastAsia="en-US"/>
        </w:rPr>
        <w:t xml:space="preserve"> группа.</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7.Теоретическое и практическое мышление различают:</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по типу решаемых задач</w:t>
      </w:r>
      <w:r>
        <w:rPr>
          <w:rFonts w:ascii="Times New Roman" w:hAnsi="Times New Roman"/>
          <w:sz w:val="24"/>
          <w:szCs w:val="24"/>
          <w:lang w:eastAsia="en-US"/>
        </w:rPr>
        <w:tab/>
        <w:t>б) по характеру обобщений</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по активности субъекта</w:t>
      </w:r>
      <w:r>
        <w:rPr>
          <w:rFonts w:ascii="Times New Roman" w:hAnsi="Times New Roman"/>
          <w:sz w:val="24"/>
          <w:szCs w:val="24"/>
          <w:lang w:eastAsia="en-US"/>
        </w:rPr>
        <w:tab/>
        <w:t>г) по ведущему анализатору</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8.Выберите правильный ответ.</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Феномен </w:t>
      </w:r>
      <w:proofErr w:type="spellStart"/>
      <w:r>
        <w:rPr>
          <w:rFonts w:ascii="Times New Roman" w:hAnsi="Times New Roman"/>
          <w:sz w:val="24"/>
          <w:szCs w:val="24"/>
          <w:lang w:eastAsia="en-US"/>
        </w:rPr>
        <w:t>конформности</w:t>
      </w:r>
      <w:proofErr w:type="spellEnd"/>
      <w:r>
        <w:rPr>
          <w:rFonts w:ascii="Times New Roman" w:hAnsi="Times New Roman"/>
          <w:sz w:val="24"/>
          <w:szCs w:val="24"/>
          <w:lang w:eastAsia="en-US"/>
        </w:rPr>
        <w:t xml:space="preserve"> экспериментально был изучен ученым по фамилии: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а) </w:t>
      </w:r>
      <w:proofErr w:type="spellStart"/>
      <w:r>
        <w:rPr>
          <w:rFonts w:ascii="Times New Roman" w:hAnsi="Times New Roman"/>
          <w:sz w:val="24"/>
          <w:szCs w:val="24"/>
          <w:lang w:eastAsia="en-US"/>
        </w:rPr>
        <w:t>Хейман</w:t>
      </w:r>
      <w:proofErr w:type="spellEnd"/>
      <w:r>
        <w:rPr>
          <w:rFonts w:ascii="Times New Roman" w:hAnsi="Times New Roman"/>
          <w:sz w:val="24"/>
          <w:szCs w:val="24"/>
          <w:lang w:eastAsia="en-US"/>
        </w:rPr>
        <w:t>.</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б) </w:t>
      </w:r>
      <w:proofErr w:type="spellStart"/>
      <w:r>
        <w:rPr>
          <w:rFonts w:ascii="Times New Roman" w:hAnsi="Times New Roman"/>
          <w:sz w:val="24"/>
          <w:szCs w:val="24"/>
          <w:lang w:eastAsia="en-US"/>
        </w:rPr>
        <w:t>Аш</w:t>
      </w:r>
      <w:proofErr w:type="spellEnd"/>
      <w:r>
        <w:rPr>
          <w:rFonts w:ascii="Times New Roman" w:hAnsi="Times New Roman"/>
          <w:sz w:val="24"/>
          <w:szCs w:val="24"/>
          <w:lang w:eastAsia="en-US"/>
        </w:rPr>
        <w:t>.</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Мейо.</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г) </w:t>
      </w:r>
      <w:proofErr w:type="spellStart"/>
      <w:r>
        <w:rPr>
          <w:rFonts w:ascii="Times New Roman" w:hAnsi="Times New Roman"/>
          <w:sz w:val="24"/>
          <w:szCs w:val="24"/>
          <w:lang w:eastAsia="en-US"/>
        </w:rPr>
        <w:t>Ньюком</w:t>
      </w:r>
      <w:proofErr w:type="spellEnd"/>
      <w:r>
        <w:rPr>
          <w:rFonts w:ascii="Times New Roman" w:hAnsi="Times New Roman"/>
          <w:sz w:val="24"/>
          <w:szCs w:val="24"/>
          <w:lang w:eastAsia="en-US"/>
        </w:rPr>
        <w:t>.</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9.Творческая деятельность, основанная на создании новых образов, называется :</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восприятием</w:t>
      </w:r>
      <w:r>
        <w:rPr>
          <w:rFonts w:ascii="Times New Roman" w:hAnsi="Times New Roman"/>
          <w:sz w:val="24"/>
          <w:szCs w:val="24"/>
          <w:lang w:eastAsia="en-US"/>
        </w:rPr>
        <w:tab/>
        <w:t>б) мышлением</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воображением </w:t>
      </w:r>
      <w:r>
        <w:rPr>
          <w:rFonts w:ascii="Times New Roman" w:hAnsi="Times New Roman"/>
          <w:sz w:val="24"/>
          <w:szCs w:val="24"/>
          <w:lang w:eastAsia="en-US"/>
        </w:rPr>
        <w:tab/>
        <w:t>г) вниманием</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10.Податливость человека давлению группы и принятие им </w:t>
      </w:r>
      <w:proofErr w:type="spellStart"/>
      <w:r>
        <w:rPr>
          <w:rFonts w:ascii="Times New Roman" w:hAnsi="Times New Roman"/>
          <w:sz w:val="24"/>
          <w:szCs w:val="24"/>
          <w:lang w:eastAsia="en-US"/>
        </w:rPr>
        <w:t>группово¬го</w:t>
      </w:r>
      <w:proofErr w:type="spellEnd"/>
      <w:r>
        <w:rPr>
          <w:rFonts w:ascii="Times New Roman" w:hAnsi="Times New Roman"/>
          <w:sz w:val="24"/>
          <w:szCs w:val="24"/>
          <w:lang w:eastAsia="en-US"/>
        </w:rPr>
        <w:t xml:space="preserve"> мнения, которого он первоначально не разделял, проявляющееся в изменении его поведения и установок, называется</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а) </w:t>
      </w:r>
      <w:proofErr w:type="spellStart"/>
      <w:r>
        <w:rPr>
          <w:rFonts w:ascii="Times New Roman" w:hAnsi="Times New Roman"/>
          <w:sz w:val="24"/>
          <w:szCs w:val="24"/>
          <w:lang w:eastAsia="en-US"/>
        </w:rPr>
        <w:t>конформность</w:t>
      </w:r>
      <w:proofErr w:type="spellEnd"/>
      <w:r>
        <w:rPr>
          <w:rFonts w:ascii="Times New Roman" w:hAnsi="Times New Roman"/>
          <w:sz w:val="24"/>
          <w:szCs w:val="24"/>
          <w:lang w:eastAsia="en-US"/>
        </w:rPr>
        <w:t>.</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б) </w:t>
      </w:r>
      <w:proofErr w:type="spellStart"/>
      <w:r>
        <w:rPr>
          <w:rFonts w:ascii="Times New Roman" w:hAnsi="Times New Roman"/>
          <w:sz w:val="24"/>
          <w:szCs w:val="24"/>
          <w:lang w:eastAsia="en-US"/>
        </w:rPr>
        <w:t>интериоризация</w:t>
      </w:r>
      <w:proofErr w:type="spellEnd"/>
      <w:r>
        <w:rPr>
          <w:rFonts w:ascii="Times New Roman" w:hAnsi="Times New Roman"/>
          <w:sz w:val="24"/>
          <w:szCs w:val="24"/>
          <w:lang w:eastAsia="en-US"/>
        </w:rPr>
        <w:t>.</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подражание.</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 самоопределение личности в группе</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11.Отличительная черта отечественной психологии – использование категории: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деятельности</w:t>
      </w:r>
      <w:r>
        <w:rPr>
          <w:rFonts w:ascii="Times New Roman" w:hAnsi="Times New Roman"/>
          <w:sz w:val="24"/>
          <w:szCs w:val="24"/>
          <w:lang w:eastAsia="en-US"/>
        </w:rPr>
        <w:tab/>
        <w:t>б) бессознательного</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подкрепления</w:t>
      </w:r>
      <w:r>
        <w:rPr>
          <w:rFonts w:ascii="Times New Roman" w:hAnsi="Times New Roman"/>
          <w:sz w:val="24"/>
          <w:szCs w:val="24"/>
          <w:lang w:eastAsia="en-US"/>
        </w:rPr>
        <w:tab/>
        <w:t>г) интроспекции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12.Психология больших социальных групп изучает:</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потребности личности;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 индивидуальные проявления в обществе;</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общественные социальные явления;</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 социализацию личности.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13.Необходимость выявления противоречий как источника развития и саморазвития психики означает принцип:</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единства психики и деятельности</w:t>
      </w:r>
      <w:r>
        <w:rPr>
          <w:rFonts w:ascii="Times New Roman" w:hAnsi="Times New Roman"/>
          <w:sz w:val="24"/>
          <w:szCs w:val="24"/>
          <w:lang w:eastAsia="en-US"/>
        </w:rPr>
        <w:tab/>
        <w:t>б) единства содержания и формы</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единства и борьбы противоположностей г) всесторонности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14.Малая группа, психология и поведение которой чужды для индивида</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или безразличны для него, называется:</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а) </w:t>
      </w:r>
      <w:proofErr w:type="spellStart"/>
      <w:r>
        <w:rPr>
          <w:rFonts w:ascii="Times New Roman" w:hAnsi="Times New Roman"/>
          <w:sz w:val="24"/>
          <w:szCs w:val="24"/>
          <w:lang w:eastAsia="en-US"/>
        </w:rPr>
        <w:t>нереферентной</w:t>
      </w:r>
      <w:proofErr w:type="spellEnd"/>
      <w:r>
        <w:rPr>
          <w:rFonts w:ascii="Times New Roman" w:hAnsi="Times New Roman"/>
          <w:sz w:val="24"/>
          <w:szCs w:val="24"/>
          <w:lang w:eastAsia="en-US"/>
        </w:rPr>
        <w:t>;</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б) </w:t>
      </w:r>
      <w:proofErr w:type="spellStart"/>
      <w:r>
        <w:rPr>
          <w:rFonts w:ascii="Times New Roman" w:hAnsi="Times New Roman"/>
          <w:sz w:val="24"/>
          <w:szCs w:val="24"/>
          <w:lang w:eastAsia="en-US"/>
        </w:rPr>
        <w:t>референтной</w:t>
      </w:r>
      <w:proofErr w:type="spellEnd"/>
      <w:r>
        <w:rPr>
          <w:rFonts w:ascii="Times New Roman" w:hAnsi="Times New Roman"/>
          <w:sz w:val="24"/>
          <w:szCs w:val="24"/>
          <w:lang w:eastAsia="en-US"/>
        </w:rPr>
        <w:t>;</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слаборазвитой;</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 г) вторичной</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15.Деятельностный подход в психологии не включает в себя требования принципа:</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а) единства психики и деятельности </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б) </w:t>
      </w:r>
      <w:proofErr w:type="spellStart"/>
      <w:r>
        <w:rPr>
          <w:rFonts w:ascii="Times New Roman" w:hAnsi="Times New Roman"/>
          <w:sz w:val="24"/>
          <w:szCs w:val="24"/>
          <w:lang w:eastAsia="en-US"/>
        </w:rPr>
        <w:t>деятельностногоопосредования</w:t>
      </w:r>
      <w:proofErr w:type="spellEnd"/>
      <w:r>
        <w:rPr>
          <w:rFonts w:ascii="Times New Roman" w:hAnsi="Times New Roman"/>
          <w:sz w:val="24"/>
          <w:szCs w:val="24"/>
          <w:lang w:eastAsia="en-US"/>
        </w:rPr>
        <w:t xml:space="preserve"> межличностных отношений</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единства строения внутренней и внешней деятельности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16.Численность малой группы может быть в диапазоне:</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не более 10–12 человек;</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 не более 5–7 человек;</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от 6 до 100 человек;</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 от 2–3 до 40–50 человек</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17. Фрустрация – это…..</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психическое состояние человека, вызванное стрессом;</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б)психическое состояние человека, вызванное объективно непреодолимыми трудностями, возникшими при достижении цели или решении задачи;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в)психическое состояние человека, вызванное социумом.</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18.Социальная группа, в которой индивид усваивает социальное влияние и воспроизводит систему социальных связей называется </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а) группа членства. </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б) реальная группа. </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институт социализации </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г) </w:t>
      </w:r>
      <w:proofErr w:type="spellStart"/>
      <w:r>
        <w:rPr>
          <w:rFonts w:ascii="Times New Roman" w:hAnsi="Times New Roman"/>
          <w:sz w:val="24"/>
          <w:szCs w:val="24"/>
          <w:lang w:eastAsia="en-US"/>
        </w:rPr>
        <w:t>референтная</w:t>
      </w:r>
      <w:proofErr w:type="spellEnd"/>
      <w:r>
        <w:rPr>
          <w:rFonts w:ascii="Times New Roman" w:hAnsi="Times New Roman"/>
          <w:sz w:val="24"/>
          <w:szCs w:val="24"/>
          <w:lang w:eastAsia="en-US"/>
        </w:rPr>
        <w:t xml:space="preserve"> группа.</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19.Минимальная величина раздражителя, вызывающая едва заметное ощущение, - это порог ощущений:</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нижний абсолютный</w:t>
      </w:r>
      <w:r>
        <w:rPr>
          <w:rFonts w:ascii="Times New Roman" w:hAnsi="Times New Roman"/>
          <w:sz w:val="24"/>
          <w:szCs w:val="24"/>
          <w:lang w:eastAsia="en-US"/>
        </w:rPr>
        <w:tab/>
        <w:t>б) дифференциальный</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временный </w:t>
      </w:r>
      <w:r>
        <w:rPr>
          <w:rFonts w:ascii="Times New Roman" w:hAnsi="Times New Roman"/>
          <w:sz w:val="24"/>
          <w:szCs w:val="24"/>
          <w:lang w:eastAsia="en-US"/>
        </w:rPr>
        <w:tab/>
        <w:t>г) верхний абсолютный</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20.Коллективизм - это</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 относительное единообразие поведения в результате сознательной солидарности личности с оценками и задачами коллектива.</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 единообразие поведения в результате совместной деятельности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 единообразие поведения в результате их сплочённости</w:t>
      </w: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tabs>
          <w:tab w:val="num" w:pos="0"/>
        </w:tabs>
        <w:spacing w:after="0" w:line="240" w:lineRule="auto"/>
        <w:ind w:firstLine="709"/>
        <w:jc w:val="both"/>
        <w:rPr>
          <w:rFonts w:ascii="Times New Roman" w:hAnsi="Times New Roman"/>
          <w:sz w:val="24"/>
          <w:szCs w:val="24"/>
          <w:lang w:eastAsia="en-US"/>
        </w:rPr>
      </w:pPr>
    </w:p>
    <w:p w:rsidR="00961353" w:rsidRDefault="00961353" w:rsidP="001F369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 xml:space="preserve">Примерный список вопросов </w:t>
      </w:r>
    </w:p>
    <w:p w:rsidR="00961353" w:rsidRDefault="00961353" w:rsidP="001F3691">
      <w:pPr>
        <w:autoSpaceDE w:val="0"/>
        <w:autoSpaceDN w:val="0"/>
        <w:adjustRightInd w:val="0"/>
        <w:spacing w:after="0" w:line="240" w:lineRule="auto"/>
        <w:jc w:val="center"/>
        <w:rPr>
          <w:rFonts w:ascii="Times New Roman" w:hAnsi="Times New Roman"/>
          <w:b/>
          <w:bCs/>
          <w:sz w:val="24"/>
          <w:szCs w:val="24"/>
        </w:rPr>
      </w:pPr>
    </w:p>
    <w:p w:rsidR="00961353" w:rsidRDefault="00961353" w:rsidP="001F3691">
      <w:pPr>
        <w:numPr>
          <w:ilvl w:val="0"/>
          <w:numId w:val="33"/>
        </w:numPr>
        <w:spacing w:after="0" w:line="240" w:lineRule="auto"/>
        <w:rPr>
          <w:rFonts w:ascii="Times New Roman" w:hAnsi="Times New Roman"/>
          <w:bCs/>
          <w:sz w:val="24"/>
          <w:szCs w:val="24"/>
        </w:rPr>
      </w:pPr>
      <w:r>
        <w:rPr>
          <w:rFonts w:ascii="Times New Roman" w:hAnsi="Times New Roman"/>
          <w:bCs/>
          <w:sz w:val="24"/>
          <w:szCs w:val="24"/>
        </w:rPr>
        <w:t>Определение общей психологии как науки.</w:t>
      </w:r>
    </w:p>
    <w:p w:rsidR="00961353" w:rsidRDefault="00961353" w:rsidP="001F3691">
      <w:pPr>
        <w:numPr>
          <w:ilvl w:val="0"/>
          <w:numId w:val="33"/>
        </w:numPr>
        <w:spacing w:after="0" w:line="240" w:lineRule="auto"/>
        <w:rPr>
          <w:rFonts w:ascii="Times New Roman" w:hAnsi="Times New Roman"/>
          <w:bCs/>
          <w:sz w:val="24"/>
          <w:szCs w:val="24"/>
        </w:rPr>
      </w:pPr>
      <w:r>
        <w:rPr>
          <w:rFonts w:ascii="Times New Roman" w:hAnsi="Times New Roman"/>
          <w:bCs/>
          <w:sz w:val="24"/>
          <w:szCs w:val="24"/>
        </w:rPr>
        <w:t>Отрасли психологии</w:t>
      </w:r>
    </w:p>
    <w:p w:rsidR="00961353" w:rsidRDefault="00961353" w:rsidP="001F3691">
      <w:pPr>
        <w:numPr>
          <w:ilvl w:val="0"/>
          <w:numId w:val="33"/>
        </w:numPr>
        <w:spacing w:after="0" w:line="240" w:lineRule="auto"/>
        <w:rPr>
          <w:rFonts w:ascii="Times New Roman" w:hAnsi="Times New Roman"/>
          <w:bCs/>
          <w:sz w:val="24"/>
          <w:szCs w:val="24"/>
        </w:rPr>
      </w:pPr>
      <w:r>
        <w:rPr>
          <w:rFonts w:ascii="Times New Roman" w:hAnsi="Times New Roman"/>
          <w:bCs/>
          <w:sz w:val="24"/>
          <w:szCs w:val="24"/>
        </w:rPr>
        <w:t>Методы психологии</w:t>
      </w:r>
    </w:p>
    <w:p w:rsidR="00961353" w:rsidRDefault="00961353" w:rsidP="001F3691">
      <w:pPr>
        <w:numPr>
          <w:ilvl w:val="0"/>
          <w:numId w:val="33"/>
        </w:numPr>
        <w:spacing w:after="0" w:line="240" w:lineRule="auto"/>
        <w:rPr>
          <w:rFonts w:ascii="Times New Roman" w:hAnsi="Times New Roman"/>
          <w:bCs/>
          <w:sz w:val="24"/>
          <w:szCs w:val="24"/>
        </w:rPr>
      </w:pPr>
      <w:r>
        <w:rPr>
          <w:rFonts w:ascii="Times New Roman" w:hAnsi="Times New Roman"/>
          <w:bCs/>
          <w:sz w:val="24"/>
          <w:szCs w:val="24"/>
        </w:rPr>
        <w:t>Основные психологические школы и направления.</w:t>
      </w:r>
    </w:p>
    <w:p w:rsidR="00961353" w:rsidRDefault="00961353" w:rsidP="001F3691">
      <w:pPr>
        <w:numPr>
          <w:ilvl w:val="0"/>
          <w:numId w:val="33"/>
        </w:numPr>
        <w:spacing w:after="0" w:line="240" w:lineRule="auto"/>
        <w:rPr>
          <w:rFonts w:ascii="Times New Roman" w:hAnsi="Times New Roman"/>
          <w:bCs/>
          <w:sz w:val="24"/>
          <w:szCs w:val="24"/>
        </w:rPr>
      </w:pPr>
      <w:r>
        <w:rPr>
          <w:rFonts w:ascii="Times New Roman" w:hAnsi="Times New Roman"/>
          <w:bCs/>
          <w:sz w:val="24"/>
          <w:szCs w:val="24"/>
        </w:rPr>
        <w:t>Ощущение.</w:t>
      </w:r>
    </w:p>
    <w:p w:rsidR="00961353" w:rsidRDefault="00961353" w:rsidP="001F3691">
      <w:pPr>
        <w:numPr>
          <w:ilvl w:val="0"/>
          <w:numId w:val="33"/>
        </w:numPr>
        <w:spacing w:after="0" w:line="240" w:lineRule="auto"/>
        <w:rPr>
          <w:rFonts w:ascii="Times New Roman" w:hAnsi="Times New Roman"/>
          <w:bCs/>
          <w:sz w:val="24"/>
          <w:szCs w:val="24"/>
        </w:rPr>
      </w:pPr>
      <w:r>
        <w:rPr>
          <w:rFonts w:ascii="Times New Roman" w:hAnsi="Times New Roman"/>
          <w:bCs/>
          <w:sz w:val="24"/>
          <w:szCs w:val="24"/>
        </w:rPr>
        <w:t>Восприятие.</w:t>
      </w:r>
    </w:p>
    <w:p w:rsidR="00961353" w:rsidRDefault="00961353" w:rsidP="001F3691">
      <w:pPr>
        <w:numPr>
          <w:ilvl w:val="0"/>
          <w:numId w:val="33"/>
        </w:numPr>
        <w:spacing w:after="0" w:line="240" w:lineRule="auto"/>
        <w:rPr>
          <w:rFonts w:ascii="Times New Roman" w:hAnsi="Times New Roman"/>
          <w:bCs/>
          <w:sz w:val="24"/>
          <w:szCs w:val="24"/>
        </w:rPr>
      </w:pPr>
      <w:r>
        <w:rPr>
          <w:rFonts w:ascii="Times New Roman" w:hAnsi="Times New Roman"/>
          <w:bCs/>
          <w:sz w:val="24"/>
          <w:szCs w:val="24"/>
        </w:rPr>
        <w:t>Внимание.</w:t>
      </w:r>
    </w:p>
    <w:p w:rsidR="00961353" w:rsidRDefault="00961353" w:rsidP="001F3691">
      <w:pPr>
        <w:numPr>
          <w:ilvl w:val="0"/>
          <w:numId w:val="33"/>
        </w:numPr>
        <w:spacing w:after="0" w:line="240" w:lineRule="auto"/>
        <w:rPr>
          <w:rFonts w:ascii="Times New Roman" w:hAnsi="Times New Roman"/>
          <w:bCs/>
          <w:sz w:val="24"/>
          <w:szCs w:val="24"/>
        </w:rPr>
      </w:pPr>
      <w:r>
        <w:rPr>
          <w:rFonts w:ascii="Times New Roman" w:hAnsi="Times New Roman"/>
          <w:bCs/>
          <w:sz w:val="24"/>
          <w:szCs w:val="24"/>
        </w:rPr>
        <w:t>Память.</w:t>
      </w:r>
    </w:p>
    <w:p w:rsidR="00961353" w:rsidRDefault="00961353" w:rsidP="001F3691">
      <w:pPr>
        <w:numPr>
          <w:ilvl w:val="0"/>
          <w:numId w:val="33"/>
        </w:numPr>
        <w:spacing w:after="0" w:line="240" w:lineRule="auto"/>
        <w:rPr>
          <w:rFonts w:ascii="Times New Roman" w:hAnsi="Times New Roman"/>
          <w:bCs/>
          <w:sz w:val="24"/>
          <w:szCs w:val="24"/>
        </w:rPr>
      </w:pPr>
      <w:r>
        <w:rPr>
          <w:rFonts w:ascii="Times New Roman" w:hAnsi="Times New Roman"/>
          <w:bCs/>
          <w:sz w:val="24"/>
          <w:szCs w:val="24"/>
        </w:rPr>
        <w:t>Мышление.</w:t>
      </w:r>
    </w:p>
    <w:p w:rsidR="00961353" w:rsidRDefault="00961353" w:rsidP="001F3691">
      <w:pPr>
        <w:numPr>
          <w:ilvl w:val="0"/>
          <w:numId w:val="33"/>
        </w:numPr>
        <w:spacing w:after="0" w:line="240" w:lineRule="auto"/>
        <w:rPr>
          <w:rFonts w:ascii="Times New Roman" w:hAnsi="Times New Roman"/>
          <w:bCs/>
          <w:sz w:val="24"/>
          <w:szCs w:val="24"/>
        </w:rPr>
      </w:pPr>
      <w:r>
        <w:rPr>
          <w:rFonts w:ascii="Times New Roman" w:hAnsi="Times New Roman"/>
          <w:bCs/>
          <w:sz w:val="24"/>
          <w:szCs w:val="24"/>
        </w:rPr>
        <w:t>Общее представление о личности</w:t>
      </w:r>
    </w:p>
    <w:p w:rsidR="00961353" w:rsidRDefault="00961353" w:rsidP="001F3691">
      <w:pPr>
        <w:pStyle w:val="a5"/>
        <w:numPr>
          <w:ilvl w:val="0"/>
          <w:numId w:val="33"/>
        </w:numPr>
        <w:rPr>
          <w:rFonts w:ascii="Calibri" w:hAnsi="Calibri"/>
          <w:bCs/>
          <w:sz w:val="22"/>
          <w:szCs w:val="22"/>
        </w:rPr>
      </w:pPr>
      <w:r>
        <w:rPr>
          <w:bCs/>
        </w:rPr>
        <w:t>Эмоционально-волевая сфера личности</w:t>
      </w:r>
    </w:p>
    <w:p w:rsidR="00961353" w:rsidRDefault="00961353" w:rsidP="001F3691">
      <w:pPr>
        <w:pStyle w:val="a5"/>
        <w:numPr>
          <w:ilvl w:val="0"/>
          <w:numId w:val="33"/>
        </w:numPr>
        <w:rPr>
          <w:bCs/>
        </w:rPr>
      </w:pPr>
      <w:r>
        <w:rPr>
          <w:bCs/>
        </w:rPr>
        <w:t>Характер.</w:t>
      </w:r>
    </w:p>
    <w:p w:rsidR="00961353" w:rsidRDefault="00961353" w:rsidP="001F3691">
      <w:pPr>
        <w:pStyle w:val="a5"/>
        <w:numPr>
          <w:ilvl w:val="0"/>
          <w:numId w:val="33"/>
        </w:numPr>
        <w:rPr>
          <w:bCs/>
        </w:rPr>
      </w:pPr>
      <w:r>
        <w:rPr>
          <w:bCs/>
        </w:rPr>
        <w:t>Темперамент.</w:t>
      </w:r>
    </w:p>
    <w:p w:rsidR="00961353" w:rsidRDefault="00961353" w:rsidP="001F3691">
      <w:pPr>
        <w:pStyle w:val="a5"/>
        <w:numPr>
          <w:ilvl w:val="0"/>
          <w:numId w:val="33"/>
        </w:numPr>
      </w:pPr>
      <w:r>
        <w:rPr>
          <w:bCs/>
        </w:rPr>
        <w:t>Способности.</w:t>
      </w:r>
    </w:p>
    <w:p w:rsidR="00961353" w:rsidRDefault="00961353" w:rsidP="001F3691">
      <w:pPr>
        <w:pStyle w:val="a5"/>
        <w:numPr>
          <w:ilvl w:val="0"/>
          <w:numId w:val="33"/>
        </w:numPr>
      </w:pPr>
      <w:r>
        <w:t>Предмет, структура и взаимосвязи социальной психологии.</w:t>
      </w:r>
    </w:p>
    <w:p w:rsidR="00961353" w:rsidRDefault="00961353" w:rsidP="001F3691">
      <w:pPr>
        <w:pStyle w:val="a5"/>
        <w:numPr>
          <w:ilvl w:val="0"/>
          <w:numId w:val="33"/>
        </w:numPr>
      </w:pPr>
      <w:r>
        <w:t>История развития социально-психологических  знаний.</w:t>
      </w:r>
    </w:p>
    <w:p w:rsidR="00961353" w:rsidRDefault="00961353" w:rsidP="001F3691">
      <w:pPr>
        <w:pStyle w:val="a5"/>
        <w:numPr>
          <w:ilvl w:val="0"/>
          <w:numId w:val="33"/>
        </w:numPr>
      </w:pPr>
      <w:r>
        <w:t>Методы социально-психологического исследования.</w:t>
      </w:r>
    </w:p>
    <w:p w:rsidR="00961353" w:rsidRDefault="00961353" w:rsidP="001F3691">
      <w:pPr>
        <w:pStyle w:val="a5"/>
        <w:numPr>
          <w:ilvl w:val="0"/>
          <w:numId w:val="33"/>
        </w:numPr>
      </w:pPr>
      <w:r>
        <w:t>Коммуникативная сторона общения.</w:t>
      </w:r>
    </w:p>
    <w:p w:rsidR="00961353" w:rsidRDefault="00961353" w:rsidP="001F3691">
      <w:pPr>
        <w:pStyle w:val="a5"/>
        <w:numPr>
          <w:ilvl w:val="0"/>
          <w:numId w:val="33"/>
        </w:numPr>
      </w:pPr>
      <w:r>
        <w:t>Интерактивная сторона общения.</w:t>
      </w:r>
    </w:p>
    <w:p w:rsidR="00961353" w:rsidRDefault="00961353" w:rsidP="001F3691">
      <w:pPr>
        <w:pStyle w:val="a5"/>
        <w:widowControl/>
        <w:numPr>
          <w:ilvl w:val="0"/>
          <w:numId w:val="33"/>
        </w:numPr>
        <w:jc w:val="both"/>
      </w:pPr>
      <w:r>
        <w:t>Перцептивная сторона общения.</w:t>
      </w:r>
    </w:p>
    <w:p w:rsidR="00961353" w:rsidRDefault="00961353" w:rsidP="001F3691">
      <w:pPr>
        <w:pStyle w:val="a5"/>
        <w:widowControl/>
        <w:numPr>
          <w:ilvl w:val="0"/>
          <w:numId w:val="33"/>
        </w:numPr>
        <w:jc w:val="both"/>
        <w:rPr>
          <w:szCs w:val="22"/>
        </w:rPr>
      </w:pPr>
      <w:r>
        <w:rPr>
          <w:szCs w:val="22"/>
        </w:rPr>
        <w:t>Социально – психологический подход к группе.</w:t>
      </w:r>
    </w:p>
    <w:p w:rsidR="00961353" w:rsidRDefault="00961353" w:rsidP="001F3691">
      <w:pPr>
        <w:pStyle w:val="a5"/>
        <w:widowControl/>
        <w:numPr>
          <w:ilvl w:val="0"/>
          <w:numId w:val="33"/>
        </w:numPr>
        <w:jc w:val="both"/>
        <w:rPr>
          <w:szCs w:val="22"/>
        </w:rPr>
      </w:pPr>
      <w:r>
        <w:rPr>
          <w:szCs w:val="22"/>
        </w:rPr>
        <w:t xml:space="preserve">Динамические процессы в малой группе. </w:t>
      </w:r>
    </w:p>
    <w:p w:rsidR="00961353" w:rsidRDefault="00961353" w:rsidP="001F3691">
      <w:pPr>
        <w:pStyle w:val="a5"/>
        <w:widowControl/>
        <w:numPr>
          <w:ilvl w:val="0"/>
          <w:numId w:val="33"/>
        </w:numPr>
        <w:jc w:val="both"/>
        <w:rPr>
          <w:szCs w:val="22"/>
        </w:rPr>
      </w:pPr>
      <w:r>
        <w:rPr>
          <w:szCs w:val="22"/>
        </w:rPr>
        <w:t>Руководство и лидерство</w:t>
      </w:r>
    </w:p>
    <w:p w:rsidR="00961353" w:rsidRDefault="00961353" w:rsidP="001F3691">
      <w:pPr>
        <w:pStyle w:val="a5"/>
        <w:widowControl/>
        <w:numPr>
          <w:ilvl w:val="0"/>
          <w:numId w:val="33"/>
        </w:numPr>
        <w:jc w:val="both"/>
      </w:pPr>
      <w:r>
        <w:rPr>
          <w:szCs w:val="22"/>
        </w:rPr>
        <w:t>Психология больших социальных групп.</w:t>
      </w:r>
    </w:p>
    <w:p w:rsidR="00961353" w:rsidRDefault="00961353" w:rsidP="001F3691">
      <w:pPr>
        <w:pStyle w:val="a5"/>
        <w:numPr>
          <w:ilvl w:val="0"/>
          <w:numId w:val="33"/>
        </w:numPr>
      </w:pPr>
      <w:r>
        <w:t>Стихийные группы и массовые движения</w:t>
      </w:r>
    </w:p>
    <w:p w:rsidR="00961353" w:rsidRDefault="00961353" w:rsidP="001F3691">
      <w:pPr>
        <w:pStyle w:val="a5"/>
        <w:numPr>
          <w:ilvl w:val="0"/>
          <w:numId w:val="33"/>
        </w:numPr>
      </w:pPr>
      <w:r>
        <w:t>Социализация личности.</w:t>
      </w:r>
    </w:p>
    <w:p w:rsidR="00961353" w:rsidRDefault="00961353" w:rsidP="001F3691">
      <w:pPr>
        <w:pStyle w:val="a5"/>
        <w:numPr>
          <w:ilvl w:val="0"/>
          <w:numId w:val="33"/>
        </w:numPr>
        <w:jc w:val="both"/>
      </w:pPr>
      <w:r>
        <w:t>Социальные установки</w:t>
      </w:r>
    </w:p>
    <w:p w:rsidR="00961353" w:rsidRDefault="00961353" w:rsidP="001F3691">
      <w:pPr>
        <w:autoSpaceDE w:val="0"/>
        <w:autoSpaceDN w:val="0"/>
        <w:adjustRightInd w:val="0"/>
        <w:spacing w:after="0" w:line="240" w:lineRule="auto"/>
        <w:ind w:firstLine="709"/>
        <w:jc w:val="both"/>
        <w:rPr>
          <w:rFonts w:ascii="Times New Roman" w:hAnsi="Times New Roman"/>
          <w:sz w:val="24"/>
          <w:szCs w:val="24"/>
          <w:u w:val="single"/>
        </w:rPr>
      </w:pPr>
    </w:p>
    <w:p w:rsidR="00961353" w:rsidRDefault="00961353" w:rsidP="001F3691">
      <w:pPr>
        <w:autoSpaceDE w:val="0"/>
        <w:autoSpaceDN w:val="0"/>
        <w:adjustRightInd w:val="0"/>
        <w:spacing w:after="0" w:line="240" w:lineRule="auto"/>
        <w:ind w:firstLine="709"/>
        <w:jc w:val="both"/>
        <w:rPr>
          <w:rFonts w:ascii="Times New Roman" w:hAnsi="Times New Roman"/>
          <w:sz w:val="24"/>
          <w:szCs w:val="24"/>
          <w:u w:val="single"/>
        </w:rPr>
      </w:pPr>
      <w:r>
        <w:rPr>
          <w:rFonts w:ascii="Times New Roman" w:hAnsi="Times New Roman"/>
          <w:sz w:val="24"/>
          <w:szCs w:val="24"/>
          <w:u w:val="single"/>
        </w:rPr>
        <w:t xml:space="preserve"> 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61353" w:rsidRDefault="00961353" w:rsidP="001F3691">
      <w:pPr>
        <w:spacing w:after="0" w:line="240" w:lineRule="auto"/>
        <w:ind w:firstLine="709"/>
        <w:jc w:val="center"/>
        <w:rPr>
          <w:rFonts w:ascii="Times New Roman" w:hAnsi="Times New Roman"/>
          <w:i/>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w:t>
      </w:r>
    </w:p>
    <w:p w:rsidR="00961353" w:rsidRDefault="00961353" w:rsidP="001F3691">
      <w:pPr>
        <w:spacing w:after="0" w:line="240" w:lineRule="auto"/>
        <w:ind w:firstLine="709"/>
        <w:rPr>
          <w:rFonts w:ascii="Times New Roman" w:hAnsi="Times New Roman"/>
          <w:sz w:val="24"/>
          <w:szCs w:val="24"/>
        </w:rPr>
      </w:pPr>
      <w:r>
        <w:rPr>
          <w:rFonts w:ascii="Times New Roman" w:hAnsi="Times New Roman"/>
          <w:sz w:val="24"/>
          <w:szCs w:val="24"/>
        </w:rPr>
        <w:t>Дайте ответы на следующие вопросы:</w:t>
      </w:r>
    </w:p>
    <w:p w:rsidR="00961353" w:rsidRDefault="00961353" w:rsidP="001F3691">
      <w:pPr>
        <w:spacing w:after="0" w:line="240" w:lineRule="auto"/>
        <w:ind w:firstLine="709"/>
        <w:rPr>
          <w:rFonts w:ascii="Times New Roman" w:hAnsi="Times New Roman"/>
          <w:sz w:val="24"/>
          <w:szCs w:val="24"/>
        </w:rPr>
      </w:pPr>
      <w:r>
        <w:rPr>
          <w:rFonts w:ascii="Times New Roman" w:hAnsi="Times New Roman"/>
          <w:sz w:val="24"/>
          <w:szCs w:val="24"/>
        </w:rPr>
        <w:t>1. Назовите предмет и задачи общей психологии.</w:t>
      </w:r>
    </w:p>
    <w:p w:rsidR="00961353" w:rsidRDefault="00961353" w:rsidP="001F3691">
      <w:pPr>
        <w:spacing w:after="0" w:line="240" w:lineRule="auto"/>
        <w:ind w:firstLine="709"/>
        <w:rPr>
          <w:rFonts w:ascii="Times New Roman" w:hAnsi="Times New Roman"/>
          <w:sz w:val="24"/>
          <w:szCs w:val="24"/>
        </w:rPr>
      </w:pPr>
      <w:r>
        <w:rPr>
          <w:rFonts w:ascii="Times New Roman" w:hAnsi="Times New Roman"/>
          <w:sz w:val="24"/>
          <w:szCs w:val="24"/>
        </w:rPr>
        <w:t>2. Что такое материализм, идеализм и дуализм в понимании и объяснении психических явлений?</w:t>
      </w:r>
    </w:p>
    <w:p w:rsidR="00961353" w:rsidRDefault="00961353" w:rsidP="001F3691">
      <w:pPr>
        <w:spacing w:after="0" w:line="240" w:lineRule="auto"/>
        <w:ind w:firstLine="709"/>
        <w:rPr>
          <w:rFonts w:ascii="Times New Roman" w:hAnsi="Times New Roman"/>
          <w:sz w:val="24"/>
          <w:szCs w:val="24"/>
        </w:rPr>
      </w:pPr>
      <w:r>
        <w:rPr>
          <w:rFonts w:ascii="Times New Roman" w:hAnsi="Times New Roman"/>
          <w:sz w:val="24"/>
          <w:szCs w:val="24"/>
        </w:rPr>
        <w:t>3. Каковы объяснения психических явлений в различных направлениях психологических исследованиях?</w:t>
      </w:r>
    </w:p>
    <w:p w:rsidR="00961353" w:rsidRDefault="00961353" w:rsidP="001F3691">
      <w:pPr>
        <w:spacing w:after="0" w:line="240" w:lineRule="auto"/>
        <w:ind w:firstLine="709"/>
        <w:rPr>
          <w:rFonts w:ascii="Times New Roman" w:hAnsi="Times New Roman"/>
          <w:sz w:val="24"/>
          <w:szCs w:val="24"/>
        </w:rPr>
      </w:pPr>
      <w:r>
        <w:rPr>
          <w:rFonts w:ascii="Times New Roman" w:hAnsi="Times New Roman"/>
          <w:sz w:val="24"/>
          <w:szCs w:val="24"/>
        </w:rPr>
        <w:t xml:space="preserve">4. Рассмотрите  психическое отражение как субъективный образ объективного мира. </w:t>
      </w:r>
    </w:p>
    <w:p w:rsidR="00961353" w:rsidRDefault="00961353" w:rsidP="001F3691">
      <w:pPr>
        <w:spacing w:after="0" w:line="240" w:lineRule="auto"/>
        <w:ind w:firstLine="709"/>
        <w:rPr>
          <w:rFonts w:ascii="Times New Roman" w:hAnsi="Times New Roman"/>
          <w:sz w:val="24"/>
          <w:szCs w:val="24"/>
        </w:rPr>
      </w:pPr>
      <w:r>
        <w:rPr>
          <w:rFonts w:ascii="Times New Roman" w:hAnsi="Times New Roman"/>
          <w:sz w:val="24"/>
          <w:szCs w:val="24"/>
        </w:rPr>
        <w:t xml:space="preserve">5. Расскажите о классификации психических явлений. </w:t>
      </w:r>
    </w:p>
    <w:p w:rsidR="00961353" w:rsidRDefault="00961353" w:rsidP="001F3691">
      <w:pPr>
        <w:spacing w:after="0" w:line="240" w:lineRule="auto"/>
        <w:ind w:firstLine="709"/>
        <w:rPr>
          <w:rFonts w:ascii="Times New Roman" w:hAnsi="Times New Roman"/>
          <w:b/>
          <w:i/>
          <w:sz w:val="24"/>
          <w:szCs w:val="24"/>
        </w:rPr>
      </w:pPr>
      <w:r>
        <w:rPr>
          <w:rFonts w:ascii="Times New Roman" w:hAnsi="Times New Roman"/>
          <w:sz w:val="24"/>
          <w:szCs w:val="24"/>
        </w:rPr>
        <w:t>6. Расскажите о методах изучения психических явлений.</w:t>
      </w:r>
    </w:p>
    <w:p w:rsidR="00961353" w:rsidRDefault="00961353" w:rsidP="001F3691">
      <w:pPr>
        <w:spacing w:after="0" w:line="240" w:lineRule="auto"/>
        <w:ind w:firstLine="709"/>
        <w:jc w:val="center"/>
        <w:rPr>
          <w:rFonts w:ascii="Times New Roman" w:hAnsi="Times New Roman"/>
          <w:i/>
          <w:sz w:val="24"/>
          <w:szCs w:val="24"/>
        </w:rPr>
      </w:pPr>
    </w:p>
    <w:p w:rsidR="00961353" w:rsidRDefault="00961353" w:rsidP="001F369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№2</w:t>
      </w:r>
    </w:p>
    <w:p w:rsidR="00961353" w:rsidRDefault="00961353" w:rsidP="001F3691">
      <w:pPr>
        <w:spacing w:after="0" w:line="240" w:lineRule="auto"/>
        <w:ind w:firstLine="709"/>
        <w:jc w:val="both"/>
        <w:rPr>
          <w:rFonts w:ascii="Times New Roman" w:hAnsi="Times New Roman"/>
          <w:sz w:val="24"/>
          <w:szCs w:val="24"/>
        </w:rPr>
      </w:pPr>
      <w:r>
        <w:rPr>
          <w:rFonts w:ascii="Times New Roman" w:hAnsi="Times New Roman"/>
          <w:sz w:val="24"/>
          <w:szCs w:val="24"/>
        </w:rP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961353" w:rsidRDefault="00961353" w:rsidP="001F3691">
      <w:pPr>
        <w:spacing w:after="0" w:line="240" w:lineRule="auto"/>
        <w:ind w:firstLine="709"/>
        <w:jc w:val="both"/>
        <w:rPr>
          <w:lang w:eastAsia="en-US"/>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№3</w:t>
      </w:r>
    </w:p>
    <w:p w:rsidR="00961353" w:rsidRDefault="00961353" w:rsidP="001F369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961353" w:rsidRDefault="00961353" w:rsidP="001F3691">
      <w:pPr>
        <w:widowControl w:val="0"/>
        <w:numPr>
          <w:ilvl w:val="0"/>
          <w:numId w:val="34"/>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Личность, индивид, индивидуальность: дифференциация понятий</w:t>
      </w:r>
    </w:p>
    <w:p w:rsidR="00961353" w:rsidRDefault="00961353" w:rsidP="001F3691">
      <w:pPr>
        <w:widowControl w:val="0"/>
        <w:numPr>
          <w:ilvl w:val="0"/>
          <w:numId w:val="34"/>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Факторы развития личности.</w:t>
      </w:r>
    </w:p>
    <w:p w:rsidR="00961353" w:rsidRDefault="00961353" w:rsidP="001F3691">
      <w:pPr>
        <w:widowControl w:val="0"/>
        <w:numPr>
          <w:ilvl w:val="0"/>
          <w:numId w:val="34"/>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Движущие силы развития личности</w:t>
      </w:r>
    </w:p>
    <w:p w:rsidR="00961353" w:rsidRDefault="00961353" w:rsidP="001F3691">
      <w:pPr>
        <w:widowControl w:val="0"/>
        <w:numPr>
          <w:ilvl w:val="0"/>
          <w:numId w:val="34"/>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Отечественные теории личности.</w:t>
      </w:r>
    </w:p>
    <w:p w:rsidR="00961353" w:rsidRDefault="00961353" w:rsidP="001F3691">
      <w:pPr>
        <w:widowControl w:val="0"/>
        <w:numPr>
          <w:ilvl w:val="0"/>
          <w:numId w:val="34"/>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 xml:space="preserve">Зарубежные теории личности </w:t>
      </w:r>
    </w:p>
    <w:p w:rsidR="00961353" w:rsidRDefault="00961353" w:rsidP="001F3691">
      <w:pPr>
        <w:spacing w:after="0" w:line="240" w:lineRule="auto"/>
        <w:ind w:firstLine="709"/>
        <w:jc w:val="center"/>
        <w:rPr>
          <w:rFonts w:ascii="Times New Roman" w:hAnsi="Times New Roman"/>
          <w:i/>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961353" w:rsidRDefault="00961353" w:rsidP="001F3691">
      <w:pPr>
        <w:spacing w:after="0" w:line="240" w:lineRule="auto"/>
        <w:ind w:left="720"/>
        <w:rPr>
          <w:rFonts w:ascii="Times New Roman" w:hAnsi="Times New Roman"/>
          <w:sz w:val="24"/>
          <w:szCs w:val="24"/>
        </w:rPr>
      </w:pPr>
      <w:r>
        <w:rPr>
          <w:rFonts w:ascii="Times New Roman" w:hAnsi="Times New Roman"/>
          <w:sz w:val="24"/>
          <w:szCs w:val="24"/>
        </w:rPr>
        <w:t>Составить сводную таблицу основных направлений социальной психологии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0"/>
      </w:tblGrid>
      <w:tr w:rsidR="00961353" w:rsidRPr="00B01491" w:rsidTr="001F3691">
        <w:tc>
          <w:tcPr>
            <w:tcW w:w="3190"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Направление</w:t>
            </w:r>
          </w:p>
        </w:tc>
        <w:tc>
          <w:tcPr>
            <w:tcW w:w="3190"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Ведущие представители</w:t>
            </w:r>
          </w:p>
        </w:tc>
        <w:tc>
          <w:tcPr>
            <w:tcW w:w="3190" w:type="dxa"/>
          </w:tcPr>
          <w:p w:rsidR="00961353" w:rsidRDefault="00961353">
            <w:pPr>
              <w:spacing w:after="0" w:line="240" w:lineRule="auto"/>
              <w:jc w:val="center"/>
              <w:rPr>
                <w:rFonts w:ascii="Times New Roman" w:hAnsi="Times New Roman"/>
                <w:sz w:val="24"/>
                <w:szCs w:val="24"/>
              </w:rPr>
            </w:pPr>
            <w:r>
              <w:rPr>
                <w:rFonts w:ascii="Times New Roman" w:hAnsi="Times New Roman"/>
                <w:sz w:val="24"/>
                <w:szCs w:val="24"/>
              </w:rPr>
              <w:t>Основная идея</w:t>
            </w:r>
          </w:p>
        </w:tc>
      </w:tr>
      <w:tr w:rsidR="00961353" w:rsidRPr="00B01491" w:rsidTr="001F3691">
        <w:tc>
          <w:tcPr>
            <w:tcW w:w="3190" w:type="dxa"/>
          </w:tcPr>
          <w:p w:rsidR="00961353" w:rsidRDefault="00961353">
            <w:pPr>
              <w:spacing w:after="0" w:line="240" w:lineRule="auto"/>
              <w:jc w:val="center"/>
              <w:rPr>
                <w:rFonts w:ascii="Times New Roman" w:hAnsi="Times New Roman"/>
                <w:sz w:val="24"/>
                <w:szCs w:val="24"/>
              </w:rPr>
            </w:pPr>
          </w:p>
        </w:tc>
        <w:tc>
          <w:tcPr>
            <w:tcW w:w="3190" w:type="dxa"/>
          </w:tcPr>
          <w:p w:rsidR="00961353" w:rsidRDefault="00961353">
            <w:pPr>
              <w:spacing w:after="0" w:line="240" w:lineRule="auto"/>
              <w:jc w:val="center"/>
              <w:rPr>
                <w:rFonts w:ascii="Times New Roman" w:hAnsi="Times New Roman"/>
                <w:sz w:val="24"/>
                <w:szCs w:val="24"/>
              </w:rPr>
            </w:pPr>
          </w:p>
        </w:tc>
        <w:tc>
          <w:tcPr>
            <w:tcW w:w="3190" w:type="dxa"/>
          </w:tcPr>
          <w:p w:rsidR="00961353" w:rsidRDefault="00961353">
            <w:pPr>
              <w:spacing w:after="0" w:line="240" w:lineRule="auto"/>
              <w:jc w:val="center"/>
              <w:rPr>
                <w:rFonts w:ascii="Times New Roman" w:hAnsi="Times New Roman"/>
                <w:sz w:val="24"/>
                <w:szCs w:val="24"/>
              </w:rPr>
            </w:pPr>
          </w:p>
        </w:tc>
      </w:tr>
    </w:tbl>
    <w:p w:rsidR="00961353" w:rsidRDefault="00961353" w:rsidP="001F3691">
      <w:pPr>
        <w:spacing w:after="0" w:line="240" w:lineRule="auto"/>
        <w:jc w:val="center"/>
        <w:rPr>
          <w:rFonts w:ascii="Times New Roman" w:hAnsi="Times New Roman"/>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961353" w:rsidRDefault="00961353" w:rsidP="001F369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961353" w:rsidRDefault="00961353" w:rsidP="001F3691">
      <w:pPr>
        <w:pStyle w:val="a5"/>
        <w:widowControl/>
        <w:numPr>
          <w:ilvl w:val="0"/>
          <w:numId w:val="35"/>
        </w:numPr>
        <w:jc w:val="both"/>
        <w:rPr>
          <w:szCs w:val="22"/>
        </w:rPr>
      </w:pPr>
      <w:r>
        <w:rPr>
          <w:szCs w:val="22"/>
        </w:rPr>
        <w:t xml:space="preserve">Предпосылки возникновения социальной психологии. </w:t>
      </w:r>
    </w:p>
    <w:p w:rsidR="00961353" w:rsidRDefault="00961353" w:rsidP="001F3691">
      <w:pPr>
        <w:pStyle w:val="a5"/>
        <w:widowControl/>
        <w:numPr>
          <w:ilvl w:val="0"/>
          <w:numId w:val="35"/>
        </w:numPr>
        <w:jc w:val="both"/>
        <w:rPr>
          <w:szCs w:val="22"/>
        </w:rPr>
      </w:pPr>
      <w:r>
        <w:rPr>
          <w:szCs w:val="22"/>
        </w:rPr>
        <w:t xml:space="preserve">Первые исторические формы социально – психологического знания. </w:t>
      </w:r>
    </w:p>
    <w:p w:rsidR="00961353" w:rsidRDefault="00961353" w:rsidP="001F3691">
      <w:pPr>
        <w:pStyle w:val="a5"/>
        <w:widowControl/>
        <w:numPr>
          <w:ilvl w:val="0"/>
          <w:numId w:val="35"/>
        </w:numPr>
        <w:jc w:val="both"/>
        <w:rPr>
          <w:szCs w:val="22"/>
        </w:rPr>
      </w:pPr>
      <w:r>
        <w:rPr>
          <w:szCs w:val="22"/>
        </w:rPr>
        <w:t xml:space="preserve">Основные направления социальной психологии </w:t>
      </w:r>
      <w:r>
        <w:rPr>
          <w:szCs w:val="22"/>
          <w:lang w:val="en-US"/>
        </w:rPr>
        <w:t>XX</w:t>
      </w:r>
      <w:r>
        <w:rPr>
          <w:szCs w:val="22"/>
        </w:rPr>
        <w:t>в.</w:t>
      </w:r>
    </w:p>
    <w:p w:rsidR="00961353" w:rsidRDefault="00961353" w:rsidP="001F3691">
      <w:pPr>
        <w:pStyle w:val="a5"/>
        <w:widowControl/>
        <w:numPr>
          <w:ilvl w:val="0"/>
          <w:numId w:val="35"/>
        </w:numPr>
        <w:jc w:val="both"/>
        <w:rPr>
          <w:szCs w:val="22"/>
        </w:rPr>
      </w:pPr>
      <w:r>
        <w:rPr>
          <w:szCs w:val="22"/>
        </w:rPr>
        <w:t>Развитие социально-психологических идей в отечественной психологии .</w:t>
      </w:r>
    </w:p>
    <w:p w:rsidR="00961353" w:rsidRDefault="00961353" w:rsidP="001F3691">
      <w:pPr>
        <w:pStyle w:val="a5"/>
        <w:widowControl/>
        <w:numPr>
          <w:ilvl w:val="0"/>
          <w:numId w:val="35"/>
        </w:numPr>
        <w:jc w:val="both"/>
        <w:rPr>
          <w:szCs w:val="22"/>
        </w:rPr>
      </w:pPr>
      <w:r>
        <w:rPr>
          <w:szCs w:val="22"/>
        </w:rPr>
        <w:t>Специфика научного исследования в социальной психологии.</w:t>
      </w:r>
    </w:p>
    <w:p w:rsidR="00961353" w:rsidRDefault="00961353" w:rsidP="001F3691">
      <w:pPr>
        <w:pStyle w:val="a5"/>
        <w:widowControl/>
        <w:numPr>
          <w:ilvl w:val="0"/>
          <w:numId w:val="35"/>
        </w:numPr>
        <w:jc w:val="both"/>
        <w:rPr>
          <w:szCs w:val="22"/>
        </w:rPr>
      </w:pPr>
      <w:r>
        <w:rPr>
          <w:szCs w:val="22"/>
        </w:rPr>
        <w:t xml:space="preserve">Проблема качества социально – психологической информации. </w:t>
      </w:r>
    </w:p>
    <w:p w:rsidR="00961353" w:rsidRDefault="00961353" w:rsidP="001F3691">
      <w:pPr>
        <w:spacing w:after="0" w:line="240" w:lineRule="auto"/>
        <w:ind w:firstLine="709"/>
        <w:jc w:val="center"/>
        <w:rPr>
          <w:rFonts w:ascii="Times New Roman" w:hAnsi="Times New Roman"/>
          <w:i/>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961353" w:rsidRDefault="00961353" w:rsidP="001F369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961353" w:rsidRDefault="00961353" w:rsidP="001F3691">
      <w:pPr>
        <w:pStyle w:val="a5"/>
        <w:widowControl/>
        <w:numPr>
          <w:ilvl w:val="0"/>
          <w:numId w:val="36"/>
        </w:numPr>
        <w:jc w:val="both"/>
        <w:rPr>
          <w:szCs w:val="22"/>
        </w:rPr>
      </w:pPr>
      <w:r>
        <w:rPr>
          <w:szCs w:val="22"/>
        </w:rPr>
        <w:t>Речь - универсальное средство передачи информации.</w:t>
      </w:r>
    </w:p>
    <w:p w:rsidR="00961353" w:rsidRDefault="00961353" w:rsidP="001F3691">
      <w:pPr>
        <w:pStyle w:val="a5"/>
        <w:widowControl/>
        <w:numPr>
          <w:ilvl w:val="0"/>
          <w:numId w:val="36"/>
        </w:numPr>
        <w:jc w:val="both"/>
        <w:rPr>
          <w:szCs w:val="22"/>
        </w:rPr>
      </w:pPr>
      <w:r>
        <w:rPr>
          <w:szCs w:val="22"/>
        </w:rPr>
        <w:t xml:space="preserve">Наличие коммуникативных барьеров в процессе обмена информацией. </w:t>
      </w:r>
    </w:p>
    <w:p w:rsidR="00961353" w:rsidRDefault="00961353" w:rsidP="001F3691">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Проблема интерпретации невербальной коммуникации</w:t>
      </w:r>
    </w:p>
    <w:p w:rsidR="00961353" w:rsidRDefault="00961353" w:rsidP="001F3691">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Техника эффективного слушания</w:t>
      </w:r>
    </w:p>
    <w:p w:rsidR="00961353" w:rsidRDefault="00961353" w:rsidP="001F3691">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Педагогический конфликт. Манипулирование в педагогическом процессе</w:t>
      </w:r>
    </w:p>
    <w:p w:rsidR="00961353" w:rsidRDefault="00961353" w:rsidP="001F3691">
      <w:pPr>
        <w:pStyle w:val="a5"/>
        <w:widowControl/>
        <w:numPr>
          <w:ilvl w:val="0"/>
          <w:numId w:val="36"/>
        </w:numPr>
        <w:jc w:val="both"/>
        <w:rPr>
          <w:szCs w:val="22"/>
        </w:rPr>
      </w:pPr>
      <w:r>
        <w:rPr>
          <w:szCs w:val="22"/>
        </w:rPr>
        <w:t xml:space="preserve">Конфликт, причины его возникновения. </w:t>
      </w:r>
    </w:p>
    <w:p w:rsidR="00961353" w:rsidRDefault="00961353" w:rsidP="001F3691">
      <w:pPr>
        <w:pStyle w:val="a5"/>
        <w:widowControl/>
        <w:numPr>
          <w:ilvl w:val="0"/>
          <w:numId w:val="36"/>
        </w:numPr>
        <w:jc w:val="both"/>
        <w:rPr>
          <w:szCs w:val="22"/>
        </w:rPr>
      </w:pPr>
      <w:r>
        <w:rPr>
          <w:szCs w:val="22"/>
        </w:rPr>
        <w:t xml:space="preserve">Методы разрешения конфликтов. </w:t>
      </w:r>
    </w:p>
    <w:p w:rsidR="00961353" w:rsidRDefault="00961353" w:rsidP="001F3691">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Гендерные аспекты в восприятии привлекательности мужчин и женщин</w:t>
      </w:r>
    </w:p>
    <w:p w:rsidR="00961353" w:rsidRDefault="00961353" w:rsidP="001F3691">
      <w:pPr>
        <w:widowControl w:val="0"/>
        <w:autoSpaceDE w:val="0"/>
        <w:autoSpaceDN w:val="0"/>
        <w:adjustRightInd w:val="0"/>
        <w:spacing w:after="0" w:line="240" w:lineRule="auto"/>
        <w:ind w:left="1429"/>
        <w:contextualSpacing/>
        <w:rPr>
          <w:rFonts w:ascii="Times New Roman" w:hAnsi="Times New Roman"/>
          <w:i/>
          <w:sz w:val="24"/>
          <w:szCs w:val="24"/>
        </w:rPr>
      </w:pPr>
    </w:p>
    <w:p w:rsidR="00961353" w:rsidRDefault="00961353" w:rsidP="001F369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961353" w:rsidRDefault="00961353" w:rsidP="001F3691">
      <w:pPr>
        <w:widowControl w:val="0"/>
        <w:autoSpaceDE w:val="0"/>
        <w:autoSpaceDN w:val="0"/>
        <w:adjustRightInd w:val="0"/>
        <w:spacing w:after="0" w:line="240" w:lineRule="auto"/>
        <w:ind w:firstLine="709"/>
        <w:contextualSpacing/>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rPr>
          <w:rFonts w:ascii="Times New Roman" w:hAnsi="Times New Roman"/>
          <w:color w:val="000000"/>
          <w:spacing w:val="2"/>
          <w:sz w:val="24"/>
          <w:szCs w:val="24"/>
          <w:lang w:eastAsia="en-US"/>
        </w:rPr>
        <w:t>Бейлса</w:t>
      </w:r>
      <w:proofErr w:type="spellEnd"/>
      <w:r>
        <w:rPr>
          <w:rFonts w:ascii="Times New Roman" w:hAnsi="Times New Roman"/>
          <w:color w:val="000000"/>
          <w:spacing w:val="2"/>
          <w:sz w:val="24"/>
          <w:szCs w:val="24"/>
          <w:lang w:eastAsia="en-US"/>
        </w:rPr>
        <w:t>. Затем необходимо выявить ролевое распределение участников дискуссии и предложить рекомендации по его оптимизации.</w:t>
      </w:r>
    </w:p>
    <w:p w:rsidR="00961353" w:rsidRDefault="00961353" w:rsidP="001F3691">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961353" w:rsidRDefault="00961353" w:rsidP="001F369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 xml:space="preserve">Используя художественную литературу, подберите пример, иллюстрирующий </w:t>
      </w:r>
      <w:proofErr w:type="spellStart"/>
      <w:r>
        <w:rPr>
          <w:rFonts w:ascii="Times New Roman" w:hAnsi="Times New Roman"/>
          <w:sz w:val="24"/>
          <w:szCs w:val="24"/>
        </w:rPr>
        <w:t>ресоциализацию</w:t>
      </w:r>
      <w:proofErr w:type="spellEnd"/>
      <w:r>
        <w:rPr>
          <w:rFonts w:ascii="Times New Roman" w:hAnsi="Times New Roman"/>
          <w:sz w:val="24"/>
          <w:szCs w:val="24"/>
        </w:rPr>
        <w:t xml:space="preserve"> взрослого человека. Проанализируйте данный процесс </w:t>
      </w:r>
      <w:proofErr w:type="spellStart"/>
      <w:r>
        <w:rPr>
          <w:rFonts w:ascii="Times New Roman" w:hAnsi="Times New Roman"/>
          <w:sz w:val="24"/>
          <w:szCs w:val="24"/>
        </w:rPr>
        <w:t>ресоциализации</w:t>
      </w:r>
      <w:proofErr w:type="spellEnd"/>
      <w:r>
        <w:rPr>
          <w:rFonts w:ascii="Times New Roman" w:hAnsi="Times New Roman"/>
          <w:sz w:val="24"/>
          <w:szCs w:val="24"/>
        </w:rPr>
        <w:t xml:space="preserve"> с использованием концепции А. В. Петровского.</w:t>
      </w:r>
    </w:p>
    <w:p w:rsidR="00961353" w:rsidRDefault="00961353" w:rsidP="001F3691">
      <w:pPr>
        <w:spacing w:after="0" w:line="240" w:lineRule="auto"/>
        <w:ind w:firstLine="708"/>
        <w:jc w:val="both"/>
        <w:rPr>
          <w:rFonts w:ascii="Times New Roman" w:hAnsi="Times New Roman"/>
          <w:b/>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961353" w:rsidRDefault="00961353" w:rsidP="001F369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961353" w:rsidRDefault="00961353" w:rsidP="001F3691">
      <w:pPr>
        <w:widowControl w:val="0"/>
        <w:numPr>
          <w:ilvl w:val="0"/>
          <w:numId w:val="37"/>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4"/>
        </w:rPr>
        <w:t>Социально-психологическая адаптация личности</w:t>
      </w:r>
    </w:p>
    <w:p w:rsidR="00961353" w:rsidRDefault="00961353" w:rsidP="001F3691">
      <w:pPr>
        <w:widowControl w:val="0"/>
        <w:numPr>
          <w:ilvl w:val="0"/>
          <w:numId w:val="37"/>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Динамика социальных установок и ценностных ориентаций</w:t>
      </w:r>
    </w:p>
    <w:p w:rsidR="00961353" w:rsidRDefault="00961353" w:rsidP="001F3691">
      <w:pPr>
        <w:pStyle w:val="a5"/>
        <w:widowControl/>
        <w:numPr>
          <w:ilvl w:val="0"/>
          <w:numId w:val="37"/>
        </w:numPr>
        <w:jc w:val="both"/>
        <w:rPr>
          <w:szCs w:val="22"/>
        </w:rPr>
      </w:pPr>
      <w:r>
        <w:rPr>
          <w:szCs w:val="22"/>
        </w:rPr>
        <w:t>История исследования социальных установок ценностных ориентаций личности в зарубежной и отечественной психологии.</w:t>
      </w:r>
    </w:p>
    <w:p w:rsidR="00961353" w:rsidRDefault="00961353" w:rsidP="001F3691">
      <w:pPr>
        <w:widowControl w:val="0"/>
        <w:numPr>
          <w:ilvl w:val="0"/>
          <w:numId w:val="37"/>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Ценностные ориентации личности, виды и функции</w:t>
      </w:r>
    </w:p>
    <w:p w:rsidR="00961353" w:rsidRDefault="00961353" w:rsidP="001F3691">
      <w:pPr>
        <w:pStyle w:val="a5"/>
        <w:widowControl/>
        <w:numPr>
          <w:ilvl w:val="0"/>
          <w:numId w:val="37"/>
        </w:numPr>
        <w:jc w:val="both"/>
      </w:pPr>
      <w:r>
        <w:t xml:space="preserve">Институты социализации. </w:t>
      </w:r>
    </w:p>
    <w:p w:rsidR="00961353" w:rsidRDefault="00961353" w:rsidP="001F3691">
      <w:pPr>
        <w:spacing w:after="0" w:line="240" w:lineRule="auto"/>
        <w:ind w:firstLine="709"/>
        <w:jc w:val="center"/>
        <w:rPr>
          <w:rFonts w:ascii="Times New Roman" w:hAnsi="Times New Roman"/>
          <w:i/>
          <w:sz w:val="24"/>
          <w:szCs w:val="24"/>
        </w:rPr>
      </w:pPr>
    </w:p>
    <w:p w:rsidR="00961353" w:rsidRDefault="00961353" w:rsidP="001F3691">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961353" w:rsidRDefault="00961353" w:rsidP="001F369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Творческое задание №2</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 xml:space="preserve">Составить памятку </w:t>
      </w:r>
      <w:proofErr w:type="spellStart"/>
      <w:r>
        <w:rPr>
          <w:rFonts w:ascii="Times New Roman" w:hAnsi="Times New Roman"/>
          <w:sz w:val="24"/>
          <w:szCs w:val="24"/>
        </w:rPr>
        <w:t>мнемических</w:t>
      </w:r>
      <w:proofErr w:type="spellEnd"/>
      <w:r>
        <w:rPr>
          <w:rFonts w:ascii="Times New Roman" w:hAnsi="Times New Roman"/>
          <w:sz w:val="24"/>
          <w:szCs w:val="24"/>
        </w:rPr>
        <w:t xml:space="preserve"> приёмов запоминания для обучающихся.</w:t>
      </w:r>
    </w:p>
    <w:p w:rsidR="00961353" w:rsidRDefault="00961353" w:rsidP="001F3691">
      <w:pPr>
        <w:spacing w:after="0" w:line="240" w:lineRule="auto"/>
        <w:ind w:firstLine="709"/>
        <w:jc w:val="center"/>
        <w:rPr>
          <w:rFonts w:ascii="Times New Roman" w:hAnsi="Times New Roman"/>
          <w:i/>
          <w:sz w:val="24"/>
          <w:szCs w:val="24"/>
        </w:rPr>
      </w:pP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961353" w:rsidRDefault="00961353" w:rsidP="001F3691">
      <w:pPr>
        <w:widowControl w:val="0"/>
        <w:tabs>
          <w:tab w:val="left" w:pos="993"/>
        </w:tabs>
        <w:autoSpaceDE w:val="0"/>
        <w:autoSpaceDN w:val="0"/>
        <w:adjustRightInd w:val="0"/>
        <w:spacing w:after="0" w:line="240" w:lineRule="auto"/>
        <w:ind w:left="1134"/>
        <w:contextualSpacing/>
        <w:jc w:val="both"/>
        <w:rPr>
          <w:rFonts w:ascii="Times New Roman" w:hAnsi="Times New Roman"/>
          <w:sz w:val="24"/>
          <w:szCs w:val="28"/>
        </w:rPr>
      </w:pPr>
      <w:r>
        <w:rPr>
          <w:rFonts w:ascii="Times New Roman" w:hAnsi="Times New Roman"/>
          <w:sz w:val="24"/>
          <w:szCs w:val="28"/>
        </w:rPr>
        <w:t>Подготовьте эссе на тему: «Что значит быть личностью»</w:t>
      </w:r>
    </w:p>
    <w:p w:rsidR="00961353" w:rsidRDefault="00961353" w:rsidP="001F3691">
      <w:pPr>
        <w:spacing w:after="0" w:line="240" w:lineRule="auto"/>
        <w:ind w:firstLine="709"/>
        <w:jc w:val="center"/>
        <w:rPr>
          <w:rFonts w:ascii="Times New Roman" w:hAnsi="Times New Roman"/>
          <w:sz w:val="24"/>
          <w:szCs w:val="24"/>
        </w:rPr>
      </w:pP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sz w:val="24"/>
          <w:szCs w:val="24"/>
        </w:rPr>
      </w:pPr>
      <w:r>
        <w:rPr>
          <w:rFonts w:ascii="Times New Roman" w:hAnsi="Times New Roman"/>
          <w:i/>
          <w:sz w:val="24"/>
          <w:szCs w:val="28"/>
        </w:rPr>
        <w:t xml:space="preserve">Творческое задание №4 </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характерологических особенностей личности.</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характерологических особенностей личности.</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характерологических особенностей личности.</w:t>
      </w:r>
    </w:p>
    <w:p w:rsidR="00961353" w:rsidRDefault="00961353" w:rsidP="001F3691">
      <w:pPr>
        <w:spacing w:after="0" w:line="240" w:lineRule="auto"/>
        <w:ind w:firstLine="708"/>
        <w:jc w:val="both"/>
        <w:rPr>
          <w:rFonts w:ascii="Times New Roman" w:hAnsi="Times New Roman"/>
          <w:sz w:val="24"/>
          <w:szCs w:val="24"/>
        </w:rPr>
      </w:pP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sz w:val="24"/>
          <w:szCs w:val="24"/>
        </w:rPr>
      </w:pPr>
      <w:r>
        <w:rPr>
          <w:rFonts w:ascii="Times New Roman" w:hAnsi="Times New Roman"/>
          <w:i/>
          <w:sz w:val="24"/>
          <w:szCs w:val="28"/>
        </w:rPr>
        <w:t xml:space="preserve">Творческое задание №5 </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свойств темперамента.</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свойств темперамента.</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свойств темперамента.</w:t>
      </w: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диагностику общих и специальных способностей.</w:t>
      </w:r>
    </w:p>
    <w:p w:rsidR="00961353" w:rsidRDefault="00961353" w:rsidP="001F369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общих и специальных способностей.</w:t>
      </w:r>
    </w:p>
    <w:p w:rsidR="00961353" w:rsidRDefault="00961353" w:rsidP="001F3691">
      <w:pPr>
        <w:widowControl w:val="0"/>
        <w:tabs>
          <w:tab w:val="left" w:pos="993"/>
        </w:tabs>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ab/>
        <w:t>в) Напишите психологическое заключение по результатам диагностического обследования общих и специальных способностей личности.</w:t>
      </w:r>
    </w:p>
    <w:p w:rsidR="00961353" w:rsidRDefault="00961353" w:rsidP="001F3691">
      <w:pPr>
        <w:spacing w:after="0" w:line="240" w:lineRule="auto"/>
        <w:ind w:firstLine="708"/>
        <w:jc w:val="both"/>
        <w:rPr>
          <w:rFonts w:ascii="Times New Roman" w:hAnsi="Times New Roman"/>
          <w:sz w:val="24"/>
          <w:szCs w:val="24"/>
        </w:rPr>
      </w:pP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961353" w:rsidRDefault="00961353" w:rsidP="001F3691">
      <w:pPr>
        <w:spacing w:after="0" w:line="240" w:lineRule="auto"/>
        <w:ind w:firstLine="708"/>
        <w:rPr>
          <w:rFonts w:ascii="Times New Roman" w:hAnsi="Times New Roman"/>
          <w:b/>
          <w:color w:val="000000"/>
          <w:spacing w:val="2"/>
          <w:sz w:val="24"/>
          <w:szCs w:val="24"/>
          <w:lang w:eastAsia="en-US"/>
        </w:rPr>
      </w:pPr>
      <w:r>
        <w:rPr>
          <w:rFonts w:ascii="Times New Roman" w:hAnsi="Times New Roman"/>
          <w:sz w:val="24"/>
          <w:szCs w:val="24"/>
        </w:rPr>
        <w:t>Составить программу конкретного социально- психологического исследования (тема выбирается по желанию студентов).</w:t>
      </w:r>
    </w:p>
    <w:p w:rsidR="00961353" w:rsidRDefault="00961353" w:rsidP="001F3691">
      <w:pPr>
        <w:spacing w:after="0" w:line="240" w:lineRule="auto"/>
        <w:ind w:firstLine="709"/>
        <w:jc w:val="center"/>
        <w:rPr>
          <w:rFonts w:ascii="Times New Roman" w:hAnsi="Times New Roman"/>
          <w:i/>
          <w:sz w:val="24"/>
          <w:szCs w:val="24"/>
        </w:rPr>
      </w:pPr>
    </w:p>
    <w:p w:rsidR="00961353" w:rsidRDefault="00961353" w:rsidP="001F369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961353" w:rsidRDefault="00961353" w:rsidP="001F3691">
      <w:pPr>
        <w:spacing w:after="0" w:line="240" w:lineRule="auto"/>
        <w:ind w:firstLine="708"/>
        <w:rPr>
          <w:rFonts w:ascii="Times New Roman" w:hAnsi="Times New Roman"/>
          <w:sz w:val="24"/>
          <w:szCs w:val="24"/>
        </w:rPr>
      </w:pPr>
      <w:r>
        <w:rPr>
          <w:rFonts w:ascii="Times New Roman" w:hAnsi="Times New Roman"/>
          <w:sz w:val="24"/>
          <w:szCs w:val="24"/>
        </w:rPr>
        <w:t>Подготовка коммуникативного тренинга</w:t>
      </w:r>
    </w:p>
    <w:p w:rsidR="00961353" w:rsidRDefault="00961353" w:rsidP="001F369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1. Подобрать упражнения на развитие вербальной и невербальной коммуникации</w:t>
      </w:r>
    </w:p>
    <w:p w:rsidR="00961353" w:rsidRDefault="00961353" w:rsidP="001F369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2. Предложить способы оценки коммуникативной компетентности собеседника</w:t>
      </w:r>
    </w:p>
    <w:p w:rsidR="00961353" w:rsidRDefault="00961353" w:rsidP="001F369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3. Отработать технику обратной связи (</w:t>
      </w:r>
      <w:proofErr w:type="spellStart"/>
      <w:r>
        <w:rPr>
          <w:rFonts w:ascii="Times New Roman" w:hAnsi="Times New Roman"/>
          <w:sz w:val="24"/>
          <w:szCs w:val="24"/>
        </w:rPr>
        <w:t>отзеркаливание</w:t>
      </w:r>
      <w:proofErr w:type="spellEnd"/>
      <w:r>
        <w:rPr>
          <w:rFonts w:ascii="Times New Roman" w:hAnsi="Times New Roman"/>
          <w:sz w:val="24"/>
          <w:szCs w:val="24"/>
        </w:rPr>
        <w:t>, подстройки)</w:t>
      </w:r>
    </w:p>
    <w:p w:rsidR="00961353" w:rsidRDefault="00961353" w:rsidP="001F369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4. Использовать прием «Я-высказывания»</w:t>
      </w:r>
    </w:p>
    <w:p w:rsidR="00961353" w:rsidRDefault="00961353" w:rsidP="001F369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 xml:space="preserve">5. Разработать сценарий </w:t>
      </w:r>
      <w:proofErr w:type="spellStart"/>
      <w:r>
        <w:rPr>
          <w:rFonts w:ascii="Times New Roman" w:hAnsi="Times New Roman"/>
          <w:sz w:val="24"/>
          <w:szCs w:val="24"/>
        </w:rPr>
        <w:t>тренингового</w:t>
      </w:r>
      <w:proofErr w:type="spellEnd"/>
      <w:r>
        <w:rPr>
          <w:rFonts w:ascii="Times New Roman" w:hAnsi="Times New Roman"/>
          <w:sz w:val="24"/>
          <w:szCs w:val="24"/>
        </w:rPr>
        <w:t xml:space="preserve"> занятия</w:t>
      </w:r>
    </w:p>
    <w:p w:rsidR="00961353" w:rsidRDefault="00961353" w:rsidP="001F369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 xml:space="preserve">6. Провести </w:t>
      </w:r>
      <w:proofErr w:type="spellStart"/>
      <w:r>
        <w:rPr>
          <w:rFonts w:ascii="Times New Roman" w:hAnsi="Times New Roman"/>
          <w:sz w:val="24"/>
          <w:szCs w:val="24"/>
        </w:rPr>
        <w:t>шеринг</w:t>
      </w:r>
      <w:proofErr w:type="spellEnd"/>
      <w:r>
        <w:rPr>
          <w:rFonts w:ascii="Times New Roman" w:hAnsi="Times New Roman"/>
          <w:sz w:val="24"/>
          <w:szCs w:val="24"/>
        </w:rPr>
        <w:t xml:space="preserve"> занятия</w:t>
      </w:r>
    </w:p>
    <w:p w:rsidR="00961353" w:rsidRDefault="00961353" w:rsidP="001F3691">
      <w:pPr>
        <w:spacing w:after="0" w:line="240" w:lineRule="auto"/>
        <w:jc w:val="both"/>
        <w:rPr>
          <w:rFonts w:ascii="Times New Roman" w:hAnsi="Times New Roman"/>
          <w:b/>
          <w:color w:val="000000"/>
          <w:spacing w:val="2"/>
          <w:sz w:val="24"/>
          <w:szCs w:val="24"/>
          <w:lang w:eastAsia="en-US"/>
        </w:rPr>
      </w:pPr>
    </w:p>
    <w:p w:rsidR="00961353" w:rsidRDefault="00961353" w:rsidP="001F3691">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961353" w:rsidRDefault="00961353" w:rsidP="001F369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Организация процесса принятия группового решения.  Упражнение «кораблекрушение. Цель игры: изучить процесс выработки и принятия группового решения в ходе общения и групповой дискуссии. </w:t>
      </w:r>
    </w:p>
    <w:p w:rsidR="00961353" w:rsidRDefault="00961353" w:rsidP="001F369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Время проведения: около 1 часа. </w:t>
      </w:r>
    </w:p>
    <w:p w:rsidR="00961353" w:rsidRDefault="00961353" w:rsidP="001F369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Представьте себе: 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1000 миль к юго-западу от ближайшей земли. Дан список 15 предметов, которые остались целыми и неповрежденными после пожара. В дополнение к этим предметам вы располагаете прочным надувным спасательным плотом с веслами, достаточно большим, чтобы выдержать вас, экипаж и все перечисленные предметы. Имущество оставшихся в живых людей составляет пачка сигарет, несколько коробков спичек и пять однодолларовых банкнот. </w:t>
      </w:r>
    </w:p>
    <w:p w:rsidR="00961353" w:rsidRDefault="00961353" w:rsidP="001F369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Ваша задача - классифицировать 15 нижеперечисленных предметов в соответствии с их значением для выживания. </w:t>
      </w:r>
    </w:p>
    <w:p w:rsidR="00961353" w:rsidRDefault="00961353" w:rsidP="001F369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После выполнения задания в группах необходимо провести обсуждение процесса принятия решения: какие виды поведения мешали или помогали процессу достижения согласия; кто участвовал, а кто нет; кто оказывал большее влияние и почему; какова была атмосфера в группе во время дискуссии; оптимально ли использовались возможности группы; какие действия предпринимали участники группы для «протаскивания» своих мнений. </w:t>
      </w:r>
    </w:p>
    <w:p w:rsidR="00961353" w:rsidRDefault="00961353" w:rsidP="001F3691"/>
    <w:p w:rsidR="00961353" w:rsidRDefault="00961353" w:rsidP="001F3691"/>
    <w:p w:rsidR="00961353" w:rsidRDefault="00961353"/>
    <w:sectPr w:rsidR="00961353" w:rsidSect="00B6594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2454DDF"/>
    <w:multiLevelType w:val="hybridMultilevel"/>
    <w:tmpl w:val="D02E1EA2"/>
    <w:lvl w:ilvl="0" w:tplc="78C45C9A">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15:restartNumberingAfterBreak="0">
    <w:nsid w:val="03AE6B83"/>
    <w:multiLevelType w:val="hybridMultilevel"/>
    <w:tmpl w:val="1A627060"/>
    <w:lvl w:ilvl="0" w:tplc="78C45C9A">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15:restartNumberingAfterBreak="0">
    <w:nsid w:val="06407757"/>
    <w:multiLevelType w:val="hybridMultilevel"/>
    <w:tmpl w:val="90B872E8"/>
    <w:lvl w:ilvl="0" w:tplc="E6DE5BFE">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4" w15:restartNumberingAfterBreak="0">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6" w15:restartNumberingAfterBreak="0">
    <w:nsid w:val="0A34118A"/>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0C4E3D69"/>
    <w:multiLevelType w:val="hybridMultilevel"/>
    <w:tmpl w:val="425C219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0C59764F"/>
    <w:multiLevelType w:val="hybridMultilevel"/>
    <w:tmpl w:val="03843A42"/>
    <w:lvl w:ilvl="0" w:tplc="0419000F">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9" w15:restartNumberingAfterBreak="0">
    <w:nsid w:val="156F7DF0"/>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B017D23"/>
    <w:multiLevelType w:val="multilevel"/>
    <w:tmpl w:val="16728648"/>
    <w:lvl w:ilvl="0">
      <w:start w:val="1"/>
      <w:numFmt w:val="decimal"/>
      <w:lvlText w:val="%1."/>
      <w:lvlJc w:val="left"/>
      <w:pPr>
        <w:ind w:left="720" w:hanging="360"/>
      </w:pPr>
      <w:rPr>
        <w:rFonts w:cs="Times New Roman"/>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4" w15:restartNumberingAfterBreak="0">
    <w:nsid w:val="2C0A3DBE"/>
    <w:multiLevelType w:val="hybridMultilevel"/>
    <w:tmpl w:val="90B872E8"/>
    <w:lvl w:ilvl="0" w:tplc="E6DE5BFE">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5" w15:restartNumberingAfterBreak="0">
    <w:nsid w:val="3102506D"/>
    <w:multiLevelType w:val="hybridMultilevel"/>
    <w:tmpl w:val="27960742"/>
    <w:lvl w:ilvl="0" w:tplc="C61CB89C">
      <w:start w:val="1"/>
      <w:numFmt w:val="decimal"/>
      <w:lvlText w:val="%1."/>
      <w:lvlJc w:val="left"/>
      <w:pPr>
        <w:ind w:left="1080" w:hanging="360"/>
      </w:pPr>
      <w:rPr>
        <w:rFonts w:cs="Times New Roman"/>
        <w:i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6" w15:restartNumberingAfterBreak="0">
    <w:nsid w:val="34136E9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7" w15:restartNumberingAfterBreak="0">
    <w:nsid w:val="37B42A70"/>
    <w:multiLevelType w:val="hybridMultilevel"/>
    <w:tmpl w:val="5516A758"/>
    <w:lvl w:ilvl="0" w:tplc="AC7A64AA">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8" w15:restartNumberingAfterBreak="0">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0" w15:restartNumberingAfterBreak="0">
    <w:nsid w:val="3D5766BC"/>
    <w:multiLevelType w:val="hybridMultilevel"/>
    <w:tmpl w:val="58147F0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15:restartNumberingAfterBreak="0">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2" w15:restartNumberingAfterBreak="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24" w15:restartNumberingAfterBreak="0">
    <w:nsid w:val="61EE2387"/>
    <w:multiLevelType w:val="hybridMultilevel"/>
    <w:tmpl w:val="258CE900"/>
    <w:lvl w:ilvl="0" w:tplc="4A18EB8C">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6ABD1B7F"/>
    <w:multiLevelType w:val="hybridMultilevel"/>
    <w:tmpl w:val="457CF17C"/>
    <w:lvl w:ilvl="0" w:tplc="AC7A64AA">
      <w:start w:val="1"/>
      <w:numFmt w:val="decimal"/>
      <w:lvlText w:val="%1."/>
      <w:lvlJc w:val="left"/>
      <w:pPr>
        <w:ind w:left="164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26" w15:restartNumberingAfterBreak="0">
    <w:nsid w:val="6BD479AD"/>
    <w:multiLevelType w:val="hybridMultilevel"/>
    <w:tmpl w:val="CDBAD3CC"/>
    <w:lvl w:ilvl="0" w:tplc="B35071BA">
      <w:start w:val="1"/>
      <w:numFmt w:val="decimal"/>
      <w:lvlText w:val="%1."/>
      <w:lvlJc w:val="left"/>
      <w:pPr>
        <w:ind w:left="1080" w:hanging="360"/>
      </w:pPr>
      <w:rPr>
        <w:rFonts w:cs="Times New Roman"/>
        <w:i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28" w15:restartNumberingAfterBreak="0">
    <w:nsid w:val="7B2F0260"/>
    <w:multiLevelType w:val="hybridMultilevel"/>
    <w:tmpl w:val="54AEEB1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15:restartNumberingAfterBreak="0">
    <w:nsid w:val="7C731CE5"/>
    <w:multiLevelType w:val="hybridMultilevel"/>
    <w:tmpl w:val="2C7C024A"/>
    <w:lvl w:ilvl="0" w:tplc="17044E6E">
      <w:start w:val="1"/>
      <w:numFmt w:val="decimal"/>
      <w:lvlText w:val="%1."/>
      <w:lvlJc w:val="left"/>
      <w:pPr>
        <w:ind w:left="1711" w:hanging="360"/>
      </w:pPr>
      <w:rPr>
        <w:rFonts w:cs="Times New Roman"/>
        <w:i w:val="0"/>
      </w:rPr>
    </w:lvl>
    <w:lvl w:ilvl="1" w:tplc="04190019">
      <w:start w:val="1"/>
      <w:numFmt w:val="lowerLetter"/>
      <w:lvlText w:val="%2."/>
      <w:lvlJc w:val="left"/>
      <w:pPr>
        <w:ind w:left="2431" w:hanging="360"/>
      </w:pPr>
      <w:rPr>
        <w:rFonts w:cs="Times New Roman"/>
      </w:rPr>
    </w:lvl>
    <w:lvl w:ilvl="2" w:tplc="0419001B">
      <w:start w:val="1"/>
      <w:numFmt w:val="lowerRoman"/>
      <w:lvlText w:val="%3."/>
      <w:lvlJc w:val="right"/>
      <w:pPr>
        <w:ind w:left="3151" w:hanging="180"/>
      </w:pPr>
      <w:rPr>
        <w:rFonts w:cs="Times New Roman"/>
      </w:rPr>
    </w:lvl>
    <w:lvl w:ilvl="3" w:tplc="0419000F">
      <w:start w:val="1"/>
      <w:numFmt w:val="decimal"/>
      <w:lvlText w:val="%4."/>
      <w:lvlJc w:val="left"/>
      <w:pPr>
        <w:ind w:left="3871" w:hanging="360"/>
      </w:pPr>
      <w:rPr>
        <w:rFonts w:cs="Times New Roman"/>
      </w:rPr>
    </w:lvl>
    <w:lvl w:ilvl="4" w:tplc="04190019">
      <w:start w:val="1"/>
      <w:numFmt w:val="lowerLetter"/>
      <w:lvlText w:val="%5."/>
      <w:lvlJc w:val="left"/>
      <w:pPr>
        <w:ind w:left="4591" w:hanging="360"/>
      </w:pPr>
      <w:rPr>
        <w:rFonts w:cs="Times New Roman"/>
      </w:rPr>
    </w:lvl>
    <w:lvl w:ilvl="5" w:tplc="0419001B">
      <w:start w:val="1"/>
      <w:numFmt w:val="lowerRoman"/>
      <w:lvlText w:val="%6."/>
      <w:lvlJc w:val="right"/>
      <w:pPr>
        <w:ind w:left="5311" w:hanging="180"/>
      </w:pPr>
      <w:rPr>
        <w:rFonts w:cs="Times New Roman"/>
      </w:rPr>
    </w:lvl>
    <w:lvl w:ilvl="6" w:tplc="0419000F">
      <w:start w:val="1"/>
      <w:numFmt w:val="decimal"/>
      <w:lvlText w:val="%7."/>
      <w:lvlJc w:val="left"/>
      <w:pPr>
        <w:ind w:left="6031" w:hanging="360"/>
      </w:pPr>
      <w:rPr>
        <w:rFonts w:cs="Times New Roman"/>
      </w:rPr>
    </w:lvl>
    <w:lvl w:ilvl="7" w:tplc="04190019">
      <w:start w:val="1"/>
      <w:numFmt w:val="lowerLetter"/>
      <w:lvlText w:val="%8."/>
      <w:lvlJc w:val="left"/>
      <w:pPr>
        <w:ind w:left="6751" w:hanging="360"/>
      </w:pPr>
      <w:rPr>
        <w:rFonts w:cs="Times New Roman"/>
      </w:rPr>
    </w:lvl>
    <w:lvl w:ilvl="8" w:tplc="0419001B">
      <w:start w:val="1"/>
      <w:numFmt w:val="lowerRoman"/>
      <w:lvlText w:val="%9."/>
      <w:lvlJc w:val="right"/>
      <w:pPr>
        <w:ind w:left="7471" w:hanging="180"/>
      </w:pPr>
      <w:rPr>
        <w:rFonts w:cs="Times New Roman"/>
      </w:rPr>
    </w:lvl>
  </w:abstractNum>
  <w:abstractNum w:abstractNumId="30" w15:restartNumberingAfterBreak="0">
    <w:nsid w:val="7FCA440C"/>
    <w:multiLevelType w:val="hybridMultilevel"/>
    <w:tmpl w:val="578AAEA0"/>
    <w:lvl w:ilvl="0" w:tplc="AC7A64AA">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lvl w:ilvl="0">
        <w:numFmt w:val="bullet"/>
        <w:lvlText w:val=""/>
        <w:legacy w:legacy="1" w:legacySpace="0" w:legacyIndent="360"/>
        <w:lvlJc w:val="left"/>
        <w:rPr>
          <w:rFonts w:ascii="Symbol" w:hAnsi="Symbol" w:hint="default"/>
        </w:rPr>
      </w:lvl>
    </w:lvlOverride>
  </w:num>
  <w:num w:numId="31">
    <w:abstractNumId w:val="1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3691"/>
    <w:rsid w:val="00031960"/>
    <w:rsid w:val="0008200F"/>
    <w:rsid w:val="000958F6"/>
    <w:rsid w:val="000D2700"/>
    <w:rsid w:val="00120D50"/>
    <w:rsid w:val="0014620E"/>
    <w:rsid w:val="001951E8"/>
    <w:rsid w:val="001F088A"/>
    <w:rsid w:val="001F3691"/>
    <w:rsid w:val="002742B6"/>
    <w:rsid w:val="003365DA"/>
    <w:rsid w:val="00336C56"/>
    <w:rsid w:val="00370EB9"/>
    <w:rsid w:val="00384AB9"/>
    <w:rsid w:val="005E27BC"/>
    <w:rsid w:val="0065378D"/>
    <w:rsid w:val="006A30D0"/>
    <w:rsid w:val="006B2C15"/>
    <w:rsid w:val="007727A6"/>
    <w:rsid w:val="007A22A5"/>
    <w:rsid w:val="008F3108"/>
    <w:rsid w:val="00916799"/>
    <w:rsid w:val="00921E6F"/>
    <w:rsid w:val="00961353"/>
    <w:rsid w:val="009A273A"/>
    <w:rsid w:val="00A21AF8"/>
    <w:rsid w:val="00B01491"/>
    <w:rsid w:val="00B6594F"/>
    <w:rsid w:val="00BA221E"/>
    <w:rsid w:val="00C1063D"/>
    <w:rsid w:val="00C50DF2"/>
    <w:rsid w:val="00CF3C66"/>
    <w:rsid w:val="00D74A51"/>
    <w:rsid w:val="00DF51CC"/>
    <w:rsid w:val="00F37839"/>
    <w:rsid w:val="00F56474"/>
    <w:rsid w:val="00FD7E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B45FB89"/>
  <w15:docId w15:val="{230CD746-517A-4687-9013-F23BB71D1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3691"/>
    <w:pPr>
      <w:spacing w:after="200" w:line="276" w:lineRule="auto"/>
    </w:pPr>
    <w:rPr>
      <w:rFonts w:eastAsia="Times New Roman"/>
      <w:sz w:val="22"/>
      <w:szCs w:val="22"/>
    </w:rPr>
  </w:style>
  <w:style w:type="paragraph" w:styleId="2">
    <w:name w:val="heading 2"/>
    <w:basedOn w:val="a"/>
    <w:next w:val="a"/>
    <w:link w:val="20"/>
    <w:uiPriority w:val="99"/>
    <w:qFormat/>
    <w:rsid w:val="001F3691"/>
    <w:pPr>
      <w:keepNext/>
      <w:spacing w:before="240" w:after="60" w:line="240" w:lineRule="auto"/>
      <w:outlineLvl w:val="1"/>
    </w:pPr>
    <w:rPr>
      <w:rFonts w:ascii="Arial" w:eastAsia="Calibri" w:hAnsi="Arial"/>
      <w:b/>
      <w:bCs/>
      <w:i/>
      <w:iCs/>
      <w:sz w:val="28"/>
      <w:szCs w:val="28"/>
    </w:rPr>
  </w:style>
  <w:style w:type="paragraph" w:styleId="6">
    <w:name w:val="heading 6"/>
    <w:basedOn w:val="a"/>
    <w:next w:val="a"/>
    <w:link w:val="60"/>
    <w:uiPriority w:val="99"/>
    <w:qFormat/>
    <w:rsid w:val="001F3691"/>
    <w:pPr>
      <w:keepNext/>
      <w:keepLines/>
      <w:spacing w:before="200" w:after="0"/>
      <w:outlineLvl w:val="5"/>
    </w:pPr>
    <w:rPr>
      <w:rFonts w:ascii="Cambria" w:eastAsia="Calibri" w:hAnsi="Cambria"/>
      <w:i/>
      <w:iCs/>
      <w:color w:val="243F6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1F3691"/>
    <w:rPr>
      <w:rFonts w:ascii="Arial" w:hAnsi="Arial"/>
      <w:b/>
      <w:i/>
      <w:sz w:val="28"/>
      <w:lang w:eastAsia="ru-RU"/>
    </w:rPr>
  </w:style>
  <w:style w:type="character" w:customStyle="1" w:styleId="60">
    <w:name w:val="Заголовок 6 Знак"/>
    <w:link w:val="6"/>
    <w:uiPriority w:val="99"/>
    <w:semiHidden/>
    <w:locked/>
    <w:rsid w:val="001F3691"/>
    <w:rPr>
      <w:rFonts w:ascii="Cambria" w:hAnsi="Cambria"/>
      <w:i/>
      <w:color w:val="243F60"/>
      <w:lang w:eastAsia="ru-RU"/>
    </w:rPr>
  </w:style>
  <w:style w:type="character" w:styleId="a3">
    <w:name w:val="Hyperlink"/>
    <w:uiPriority w:val="99"/>
    <w:semiHidden/>
    <w:rsid w:val="001F3691"/>
    <w:rPr>
      <w:rFonts w:cs="Times New Roman"/>
      <w:color w:val="0066CC"/>
      <w:u w:val="single"/>
    </w:rPr>
  </w:style>
  <w:style w:type="character" w:styleId="a4">
    <w:name w:val="FollowedHyperlink"/>
    <w:uiPriority w:val="99"/>
    <w:semiHidden/>
    <w:rsid w:val="001F3691"/>
    <w:rPr>
      <w:rFonts w:cs="Times New Roman"/>
      <w:color w:val="800080"/>
      <w:u w:val="single"/>
    </w:rPr>
  </w:style>
  <w:style w:type="paragraph" w:styleId="a5">
    <w:name w:val="Normal (Web)"/>
    <w:aliases w:val="Обычный (Web)"/>
    <w:basedOn w:val="a"/>
    <w:uiPriority w:val="99"/>
    <w:rsid w:val="001F3691"/>
    <w:pPr>
      <w:widowControl w:val="0"/>
      <w:autoSpaceDE w:val="0"/>
      <w:autoSpaceDN w:val="0"/>
      <w:adjustRightInd w:val="0"/>
      <w:spacing w:after="0" w:line="240" w:lineRule="auto"/>
      <w:ind w:left="720"/>
      <w:contextualSpacing/>
    </w:pPr>
    <w:rPr>
      <w:rFonts w:ascii="Times New Roman" w:hAnsi="Times New Roman"/>
      <w:sz w:val="24"/>
      <w:szCs w:val="24"/>
    </w:r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semiHidden/>
    <w:locked/>
    <w:rsid w:val="001F3691"/>
    <w:rPr>
      <w:rFonts w:ascii="Times New Roman" w:hAnsi="Times New Roman"/>
      <w:sz w:val="20"/>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uiPriority w:val="99"/>
    <w:semiHidden/>
    <w:rsid w:val="001F3691"/>
    <w:pPr>
      <w:spacing w:after="0" w:line="240" w:lineRule="auto"/>
    </w:pPr>
    <w:rPr>
      <w:rFonts w:ascii="Times New Roman" w:eastAsia="Calibri" w:hAnsi="Times New Roman"/>
      <w:sz w:val="20"/>
      <w:szCs w:val="20"/>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locked/>
    <w:rsid w:val="007A22A5"/>
    <w:rPr>
      <w:rFonts w:eastAsia="Times New Roman"/>
      <w:sz w:val="20"/>
    </w:rPr>
  </w:style>
  <w:style w:type="character" w:customStyle="1" w:styleId="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1F3691"/>
    <w:rPr>
      <w:rFonts w:eastAsia="Times New Roman"/>
      <w:sz w:val="20"/>
      <w:lang w:eastAsia="ru-RU"/>
    </w:rPr>
  </w:style>
  <w:style w:type="character" w:customStyle="1" w:styleId="a8">
    <w:name w:val="Верхний колонтитул Знак"/>
    <w:link w:val="a9"/>
    <w:uiPriority w:val="99"/>
    <w:semiHidden/>
    <w:locked/>
    <w:rsid w:val="001F3691"/>
    <w:rPr>
      <w:rFonts w:ascii="Times New Roman" w:hAnsi="Times New Roman"/>
      <w:sz w:val="24"/>
    </w:rPr>
  </w:style>
  <w:style w:type="character" w:customStyle="1" w:styleId="aa">
    <w:name w:val="Нижний колонтитул Знак"/>
    <w:link w:val="ab"/>
    <w:uiPriority w:val="99"/>
    <w:semiHidden/>
    <w:locked/>
    <w:rsid w:val="001F3691"/>
    <w:rPr>
      <w:rFonts w:ascii="Times New Roman" w:hAnsi="Times New Roman"/>
      <w:sz w:val="24"/>
    </w:rPr>
  </w:style>
  <w:style w:type="character" w:customStyle="1" w:styleId="ac">
    <w:name w:val="Основной текст Знак"/>
    <w:link w:val="ad"/>
    <w:uiPriority w:val="99"/>
    <w:semiHidden/>
    <w:locked/>
    <w:rsid w:val="001F3691"/>
    <w:rPr>
      <w:rFonts w:ascii="Times New Roman" w:hAnsi="Times New Roman"/>
      <w:sz w:val="24"/>
      <w:lang w:eastAsia="ar-SA" w:bidi="ar-SA"/>
    </w:rPr>
  </w:style>
  <w:style w:type="character" w:customStyle="1" w:styleId="ae">
    <w:name w:val="Основной текст с отступом Знак"/>
    <w:link w:val="af"/>
    <w:uiPriority w:val="99"/>
    <w:semiHidden/>
    <w:locked/>
    <w:rsid w:val="001F3691"/>
  </w:style>
  <w:style w:type="character" w:customStyle="1" w:styleId="21">
    <w:name w:val="Основной текст 2 Знак"/>
    <w:link w:val="22"/>
    <w:uiPriority w:val="99"/>
    <w:semiHidden/>
    <w:locked/>
    <w:rsid w:val="001F3691"/>
  </w:style>
  <w:style w:type="character" w:customStyle="1" w:styleId="3">
    <w:name w:val="Основной текст 3 Знак"/>
    <w:link w:val="30"/>
    <w:uiPriority w:val="99"/>
    <w:semiHidden/>
    <w:locked/>
    <w:rsid w:val="001F3691"/>
    <w:rPr>
      <w:rFonts w:ascii="Times New Roman" w:hAnsi="Times New Roman"/>
      <w:sz w:val="16"/>
    </w:rPr>
  </w:style>
  <w:style w:type="character" w:customStyle="1" w:styleId="23">
    <w:name w:val="Основной текст с отступом 2 Знак"/>
    <w:link w:val="24"/>
    <w:uiPriority w:val="99"/>
    <w:semiHidden/>
    <w:locked/>
    <w:rsid w:val="001F3691"/>
    <w:rPr>
      <w:rFonts w:ascii="Times New Roman" w:hAnsi="Times New Roman"/>
      <w:sz w:val="24"/>
    </w:rPr>
  </w:style>
  <w:style w:type="character" w:customStyle="1" w:styleId="31">
    <w:name w:val="Основной текст с отступом 3 Знак"/>
    <w:link w:val="32"/>
    <w:uiPriority w:val="99"/>
    <w:semiHidden/>
    <w:locked/>
    <w:rsid w:val="001F3691"/>
    <w:rPr>
      <w:rFonts w:ascii="Times New Roman" w:hAnsi="Times New Roman"/>
      <w:sz w:val="16"/>
    </w:rPr>
  </w:style>
  <w:style w:type="character" w:customStyle="1" w:styleId="af0">
    <w:name w:val="Текст выноски Знак"/>
    <w:link w:val="af1"/>
    <w:uiPriority w:val="99"/>
    <w:semiHidden/>
    <w:locked/>
    <w:rsid w:val="001F3691"/>
    <w:rPr>
      <w:rFonts w:ascii="Tahoma" w:hAnsi="Tahoma"/>
      <w:sz w:val="16"/>
    </w:rPr>
  </w:style>
  <w:style w:type="paragraph" w:customStyle="1" w:styleId="Style11">
    <w:name w:val="Style11"/>
    <w:basedOn w:val="a"/>
    <w:uiPriority w:val="99"/>
    <w:rsid w:val="001F3691"/>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1F3691"/>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1F3691"/>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af2">
    <w:name w:val="Основной текст_"/>
    <w:link w:val="33"/>
    <w:uiPriority w:val="99"/>
    <w:locked/>
    <w:rsid w:val="001F3691"/>
    <w:rPr>
      <w:sz w:val="28"/>
      <w:shd w:val="clear" w:color="auto" w:fill="FFFFFF"/>
    </w:rPr>
  </w:style>
  <w:style w:type="paragraph" w:customStyle="1" w:styleId="33">
    <w:name w:val="Основной текст3"/>
    <w:basedOn w:val="a"/>
    <w:link w:val="af2"/>
    <w:uiPriority w:val="99"/>
    <w:rsid w:val="001F3691"/>
    <w:pPr>
      <w:shd w:val="clear" w:color="auto" w:fill="FFFFFF"/>
      <w:spacing w:after="0" w:line="322" w:lineRule="exact"/>
      <w:ind w:hanging="360"/>
    </w:pPr>
    <w:rPr>
      <w:rFonts w:eastAsia="Calibri"/>
      <w:sz w:val="28"/>
      <w:szCs w:val="20"/>
    </w:rPr>
  </w:style>
  <w:style w:type="paragraph" w:customStyle="1" w:styleId="10">
    <w:name w:val="Абзац списка1"/>
    <w:basedOn w:val="a"/>
    <w:uiPriority w:val="99"/>
    <w:rsid w:val="001F3691"/>
    <w:pPr>
      <w:ind w:left="720"/>
    </w:pPr>
    <w:rPr>
      <w:lang w:eastAsia="en-US"/>
    </w:rPr>
  </w:style>
  <w:style w:type="paragraph" w:customStyle="1" w:styleId="af3">
    <w:name w:val="Вопросы"/>
    <w:basedOn w:val="a"/>
    <w:uiPriority w:val="99"/>
    <w:rsid w:val="001F3691"/>
    <w:pPr>
      <w:spacing w:after="0" w:line="280" w:lineRule="exact"/>
      <w:ind w:firstLine="567"/>
      <w:jc w:val="both"/>
    </w:pPr>
    <w:rPr>
      <w:rFonts w:ascii="Times New Roman" w:hAnsi="Times New Roman"/>
      <w:b/>
      <w:i/>
      <w:sz w:val="26"/>
      <w:szCs w:val="20"/>
    </w:rPr>
  </w:style>
  <w:style w:type="character" w:customStyle="1" w:styleId="af4">
    <w:name w:val="а Обычный Знак"/>
    <w:link w:val="af5"/>
    <w:uiPriority w:val="99"/>
    <w:locked/>
    <w:rsid w:val="001F3691"/>
    <w:rPr>
      <w:rFonts w:ascii="Times New Roman" w:hAnsi="Times New Roman"/>
      <w:sz w:val="24"/>
    </w:rPr>
  </w:style>
  <w:style w:type="paragraph" w:customStyle="1" w:styleId="af5">
    <w:name w:val="а Обычный"/>
    <w:basedOn w:val="a"/>
    <w:link w:val="af4"/>
    <w:uiPriority w:val="99"/>
    <w:rsid w:val="001F3691"/>
    <w:pPr>
      <w:widowControl w:val="0"/>
      <w:spacing w:after="0" w:line="240" w:lineRule="auto"/>
      <w:ind w:firstLine="567"/>
      <w:jc w:val="both"/>
    </w:pPr>
    <w:rPr>
      <w:rFonts w:ascii="Times New Roman" w:eastAsia="Calibri" w:hAnsi="Times New Roman"/>
      <w:sz w:val="24"/>
      <w:szCs w:val="20"/>
    </w:rPr>
  </w:style>
  <w:style w:type="paragraph" w:customStyle="1" w:styleId="af6">
    <w:name w:val="а Вопросы темы ПТК"/>
    <w:basedOn w:val="a"/>
    <w:uiPriority w:val="99"/>
    <w:rsid w:val="001F3691"/>
    <w:pPr>
      <w:spacing w:after="0" w:line="240" w:lineRule="auto"/>
      <w:ind w:firstLine="567"/>
      <w:jc w:val="both"/>
    </w:pPr>
    <w:rPr>
      <w:rFonts w:ascii="Times New Roman" w:hAnsi="Times New Roman"/>
      <w:b/>
      <w:bCs/>
      <w:i/>
      <w:iCs/>
      <w:sz w:val="28"/>
      <w:szCs w:val="24"/>
    </w:rPr>
  </w:style>
  <w:style w:type="character" w:customStyle="1" w:styleId="af7">
    <w:name w:val="а Вопросы ПТК Знак"/>
    <w:link w:val="af8"/>
    <w:uiPriority w:val="99"/>
    <w:locked/>
    <w:rsid w:val="001F3691"/>
    <w:rPr>
      <w:rFonts w:ascii="Times New Roman" w:hAnsi="Times New Roman"/>
      <w:b/>
      <w:i/>
      <w:sz w:val="24"/>
    </w:rPr>
  </w:style>
  <w:style w:type="paragraph" w:customStyle="1" w:styleId="af8">
    <w:name w:val="а Вопросы ПТК"/>
    <w:basedOn w:val="a"/>
    <w:link w:val="af7"/>
    <w:uiPriority w:val="99"/>
    <w:rsid w:val="001F3691"/>
    <w:pPr>
      <w:widowControl w:val="0"/>
      <w:spacing w:after="0" w:line="240" w:lineRule="auto"/>
      <w:ind w:firstLine="567"/>
      <w:jc w:val="both"/>
    </w:pPr>
    <w:rPr>
      <w:rFonts w:ascii="Times New Roman" w:eastAsia="Calibri" w:hAnsi="Times New Roman"/>
      <w:b/>
      <w:i/>
      <w:sz w:val="24"/>
      <w:szCs w:val="20"/>
    </w:rPr>
  </w:style>
  <w:style w:type="character" w:customStyle="1" w:styleId="FontStyle53">
    <w:name w:val="Font Style53"/>
    <w:uiPriority w:val="99"/>
    <w:rsid w:val="001F3691"/>
    <w:rPr>
      <w:rFonts w:ascii="Times New Roman" w:hAnsi="Times New Roman"/>
      <w:b/>
      <w:sz w:val="22"/>
    </w:rPr>
  </w:style>
  <w:style w:type="character" w:customStyle="1" w:styleId="FontStyle60">
    <w:name w:val="Font Style60"/>
    <w:uiPriority w:val="99"/>
    <w:rsid w:val="001F3691"/>
    <w:rPr>
      <w:rFonts w:ascii="Times New Roman" w:hAnsi="Times New Roman"/>
      <w:sz w:val="18"/>
    </w:rPr>
  </w:style>
  <w:style w:type="paragraph" w:styleId="ad">
    <w:name w:val="Body Text"/>
    <w:basedOn w:val="a"/>
    <w:link w:val="ac"/>
    <w:uiPriority w:val="99"/>
    <w:semiHidden/>
    <w:rsid w:val="001F3691"/>
    <w:pPr>
      <w:spacing w:after="120"/>
    </w:pPr>
    <w:rPr>
      <w:rFonts w:ascii="Times New Roman" w:eastAsia="Calibri" w:hAnsi="Times New Roman"/>
      <w:sz w:val="24"/>
      <w:szCs w:val="24"/>
      <w:lang w:eastAsia="ar-SA"/>
    </w:rPr>
  </w:style>
  <w:style w:type="character" w:customStyle="1" w:styleId="BodyTextChar1">
    <w:name w:val="Body Text Char1"/>
    <w:uiPriority w:val="99"/>
    <w:semiHidden/>
    <w:locked/>
    <w:rsid w:val="007A22A5"/>
    <w:rPr>
      <w:rFonts w:eastAsia="Times New Roman"/>
    </w:rPr>
  </w:style>
  <w:style w:type="character" w:customStyle="1" w:styleId="11">
    <w:name w:val="Основной текст Знак1"/>
    <w:uiPriority w:val="99"/>
    <w:semiHidden/>
    <w:rsid w:val="001F3691"/>
    <w:rPr>
      <w:rFonts w:eastAsia="Times New Roman"/>
      <w:lang w:eastAsia="ru-RU"/>
    </w:rPr>
  </w:style>
  <w:style w:type="paragraph" w:styleId="ab">
    <w:name w:val="footer"/>
    <w:basedOn w:val="a"/>
    <w:link w:val="aa"/>
    <w:uiPriority w:val="99"/>
    <w:semiHidden/>
    <w:rsid w:val="001F3691"/>
    <w:pPr>
      <w:tabs>
        <w:tab w:val="center" w:pos="4677"/>
        <w:tab w:val="right" w:pos="9355"/>
      </w:tabs>
      <w:spacing w:after="0" w:line="240" w:lineRule="auto"/>
    </w:pPr>
    <w:rPr>
      <w:rFonts w:ascii="Times New Roman" w:eastAsia="Calibri" w:hAnsi="Times New Roman"/>
      <w:sz w:val="24"/>
      <w:szCs w:val="24"/>
    </w:rPr>
  </w:style>
  <w:style w:type="character" w:customStyle="1" w:styleId="FooterChar1">
    <w:name w:val="Footer Char1"/>
    <w:uiPriority w:val="99"/>
    <w:semiHidden/>
    <w:locked/>
    <w:rsid w:val="007A22A5"/>
    <w:rPr>
      <w:rFonts w:eastAsia="Times New Roman"/>
    </w:rPr>
  </w:style>
  <w:style w:type="character" w:customStyle="1" w:styleId="12">
    <w:name w:val="Нижний колонтитул Знак1"/>
    <w:uiPriority w:val="99"/>
    <w:semiHidden/>
    <w:rsid w:val="001F3691"/>
    <w:rPr>
      <w:rFonts w:eastAsia="Times New Roman"/>
      <w:lang w:eastAsia="ru-RU"/>
    </w:rPr>
  </w:style>
  <w:style w:type="paragraph" w:styleId="24">
    <w:name w:val="Body Text Indent 2"/>
    <w:basedOn w:val="a"/>
    <w:link w:val="23"/>
    <w:uiPriority w:val="99"/>
    <w:semiHidden/>
    <w:rsid w:val="001F3691"/>
    <w:pPr>
      <w:spacing w:after="120" w:line="480" w:lineRule="auto"/>
      <w:ind w:left="283"/>
    </w:pPr>
    <w:rPr>
      <w:rFonts w:ascii="Times New Roman" w:eastAsia="Calibri" w:hAnsi="Times New Roman"/>
      <w:sz w:val="24"/>
      <w:szCs w:val="24"/>
    </w:rPr>
  </w:style>
  <w:style w:type="character" w:customStyle="1" w:styleId="BodyTextIndent2Char1">
    <w:name w:val="Body Text Indent 2 Char1"/>
    <w:uiPriority w:val="99"/>
    <w:semiHidden/>
    <w:locked/>
    <w:rsid w:val="007A22A5"/>
    <w:rPr>
      <w:rFonts w:eastAsia="Times New Roman"/>
    </w:rPr>
  </w:style>
  <w:style w:type="character" w:customStyle="1" w:styleId="210">
    <w:name w:val="Основной текст с отступом 2 Знак1"/>
    <w:uiPriority w:val="99"/>
    <w:semiHidden/>
    <w:rsid w:val="001F3691"/>
    <w:rPr>
      <w:rFonts w:eastAsia="Times New Roman"/>
      <w:lang w:eastAsia="ru-RU"/>
    </w:rPr>
  </w:style>
  <w:style w:type="paragraph" w:styleId="32">
    <w:name w:val="Body Text Indent 3"/>
    <w:basedOn w:val="a"/>
    <w:link w:val="31"/>
    <w:uiPriority w:val="99"/>
    <w:semiHidden/>
    <w:rsid w:val="001F3691"/>
    <w:pPr>
      <w:spacing w:after="120"/>
      <w:ind w:left="283"/>
    </w:pPr>
    <w:rPr>
      <w:rFonts w:ascii="Times New Roman" w:eastAsia="Calibri" w:hAnsi="Times New Roman"/>
      <w:sz w:val="16"/>
      <w:szCs w:val="16"/>
    </w:rPr>
  </w:style>
  <w:style w:type="character" w:customStyle="1" w:styleId="BodyTextIndent3Char1">
    <w:name w:val="Body Text Indent 3 Char1"/>
    <w:uiPriority w:val="99"/>
    <w:semiHidden/>
    <w:locked/>
    <w:rsid w:val="007A22A5"/>
    <w:rPr>
      <w:rFonts w:eastAsia="Times New Roman"/>
      <w:sz w:val="16"/>
    </w:rPr>
  </w:style>
  <w:style w:type="character" w:customStyle="1" w:styleId="310">
    <w:name w:val="Основной текст с отступом 3 Знак1"/>
    <w:uiPriority w:val="99"/>
    <w:semiHidden/>
    <w:rsid w:val="001F3691"/>
    <w:rPr>
      <w:rFonts w:eastAsia="Times New Roman"/>
      <w:sz w:val="16"/>
      <w:lang w:eastAsia="ru-RU"/>
    </w:rPr>
  </w:style>
  <w:style w:type="paragraph" w:styleId="30">
    <w:name w:val="Body Text 3"/>
    <w:basedOn w:val="a"/>
    <w:link w:val="3"/>
    <w:uiPriority w:val="99"/>
    <w:semiHidden/>
    <w:rsid w:val="001F3691"/>
    <w:pPr>
      <w:spacing w:after="120"/>
    </w:pPr>
    <w:rPr>
      <w:rFonts w:ascii="Times New Roman" w:eastAsia="Calibri" w:hAnsi="Times New Roman"/>
      <w:sz w:val="16"/>
      <w:szCs w:val="16"/>
    </w:rPr>
  </w:style>
  <w:style w:type="character" w:customStyle="1" w:styleId="BodyText3Char1">
    <w:name w:val="Body Text 3 Char1"/>
    <w:uiPriority w:val="99"/>
    <w:semiHidden/>
    <w:locked/>
    <w:rsid w:val="007A22A5"/>
    <w:rPr>
      <w:rFonts w:eastAsia="Times New Roman"/>
      <w:sz w:val="16"/>
    </w:rPr>
  </w:style>
  <w:style w:type="character" w:customStyle="1" w:styleId="311">
    <w:name w:val="Основной текст 3 Знак1"/>
    <w:uiPriority w:val="99"/>
    <w:semiHidden/>
    <w:rsid w:val="001F3691"/>
    <w:rPr>
      <w:rFonts w:eastAsia="Times New Roman"/>
      <w:sz w:val="16"/>
      <w:lang w:eastAsia="ru-RU"/>
    </w:rPr>
  </w:style>
  <w:style w:type="paragraph" w:styleId="a9">
    <w:name w:val="header"/>
    <w:basedOn w:val="a"/>
    <w:link w:val="a8"/>
    <w:uiPriority w:val="99"/>
    <w:semiHidden/>
    <w:rsid w:val="001F3691"/>
    <w:pPr>
      <w:tabs>
        <w:tab w:val="center" w:pos="4677"/>
        <w:tab w:val="right" w:pos="9355"/>
      </w:tabs>
      <w:spacing w:after="0" w:line="240" w:lineRule="auto"/>
    </w:pPr>
    <w:rPr>
      <w:rFonts w:ascii="Times New Roman" w:eastAsia="Calibri" w:hAnsi="Times New Roman"/>
      <w:sz w:val="24"/>
      <w:szCs w:val="24"/>
    </w:rPr>
  </w:style>
  <w:style w:type="character" w:customStyle="1" w:styleId="HeaderChar1">
    <w:name w:val="Header Char1"/>
    <w:uiPriority w:val="99"/>
    <w:semiHidden/>
    <w:locked/>
    <w:rsid w:val="007A22A5"/>
    <w:rPr>
      <w:rFonts w:eastAsia="Times New Roman"/>
    </w:rPr>
  </w:style>
  <w:style w:type="character" w:customStyle="1" w:styleId="13">
    <w:name w:val="Верхний колонтитул Знак1"/>
    <w:uiPriority w:val="99"/>
    <w:semiHidden/>
    <w:rsid w:val="001F3691"/>
    <w:rPr>
      <w:rFonts w:eastAsia="Times New Roman"/>
      <w:lang w:eastAsia="ru-RU"/>
    </w:rPr>
  </w:style>
  <w:style w:type="paragraph" w:styleId="af1">
    <w:name w:val="Balloon Text"/>
    <w:basedOn w:val="a"/>
    <w:link w:val="af0"/>
    <w:uiPriority w:val="99"/>
    <w:semiHidden/>
    <w:rsid w:val="001F3691"/>
    <w:pPr>
      <w:spacing w:after="0" w:line="240" w:lineRule="auto"/>
    </w:pPr>
    <w:rPr>
      <w:rFonts w:ascii="Tahoma" w:eastAsia="Calibri" w:hAnsi="Tahoma"/>
      <w:sz w:val="16"/>
      <w:szCs w:val="16"/>
    </w:rPr>
  </w:style>
  <w:style w:type="character" w:customStyle="1" w:styleId="BalloonTextChar1">
    <w:name w:val="Balloon Text Char1"/>
    <w:uiPriority w:val="99"/>
    <w:semiHidden/>
    <w:locked/>
    <w:rsid w:val="007A22A5"/>
    <w:rPr>
      <w:rFonts w:ascii="Times New Roman" w:hAnsi="Times New Roman"/>
      <w:sz w:val="2"/>
    </w:rPr>
  </w:style>
  <w:style w:type="character" w:customStyle="1" w:styleId="14">
    <w:name w:val="Текст выноски Знак1"/>
    <w:uiPriority w:val="99"/>
    <w:semiHidden/>
    <w:rsid w:val="001F3691"/>
    <w:rPr>
      <w:rFonts w:ascii="Tahoma" w:hAnsi="Tahoma"/>
      <w:sz w:val="16"/>
      <w:lang w:eastAsia="ru-RU"/>
    </w:rPr>
  </w:style>
  <w:style w:type="character" w:customStyle="1" w:styleId="apple-converted-space">
    <w:name w:val="apple-converted-space"/>
    <w:uiPriority w:val="99"/>
    <w:rsid w:val="001F3691"/>
  </w:style>
  <w:style w:type="paragraph" w:styleId="22">
    <w:name w:val="Body Text 2"/>
    <w:basedOn w:val="a"/>
    <w:link w:val="21"/>
    <w:uiPriority w:val="99"/>
    <w:semiHidden/>
    <w:rsid w:val="001F3691"/>
    <w:pPr>
      <w:spacing w:after="120" w:line="480" w:lineRule="auto"/>
    </w:pPr>
    <w:rPr>
      <w:rFonts w:eastAsia="Calibri"/>
      <w:sz w:val="20"/>
      <w:szCs w:val="20"/>
    </w:rPr>
  </w:style>
  <w:style w:type="character" w:customStyle="1" w:styleId="BodyText2Char1">
    <w:name w:val="Body Text 2 Char1"/>
    <w:uiPriority w:val="99"/>
    <w:semiHidden/>
    <w:locked/>
    <w:rsid w:val="007A22A5"/>
    <w:rPr>
      <w:rFonts w:eastAsia="Times New Roman"/>
    </w:rPr>
  </w:style>
  <w:style w:type="character" w:customStyle="1" w:styleId="211">
    <w:name w:val="Основной текст 2 Знак1"/>
    <w:uiPriority w:val="99"/>
    <w:semiHidden/>
    <w:rsid w:val="001F3691"/>
    <w:rPr>
      <w:rFonts w:eastAsia="Times New Roman"/>
      <w:lang w:eastAsia="ru-RU"/>
    </w:rPr>
  </w:style>
  <w:style w:type="paragraph" w:styleId="af">
    <w:name w:val="Body Text Indent"/>
    <w:basedOn w:val="a"/>
    <w:link w:val="ae"/>
    <w:uiPriority w:val="99"/>
    <w:semiHidden/>
    <w:rsid w:val="001F3691"/>
    <w:pPr>
      <w:spacing w:after="120"/>
      <w:ind w:left="283"/>
    </w:pPr>
    <w:rPr>
      <w:rFonts w:eastAsia="Calibri"/>
      <w:sz w:val="20"/>
      <w:szCs w:val="20"/>
    </w:rPr>
  </w:style>
  <w:style w:type="character" w:customStyle="1" w:styleId="BodyTextIndentChar1">
    <w:name w:val="Body Text Indent Char1"/>
    <w:uiPriority w:val="99"/>
    <w:semiHidden/>
    <w:locked/>
    <w:rsid w:val="007A22A5"/>
    <w:rPr>
      <w:rFonts w:eastAsia="Times New Roman"/>
    </w:rPr>
  </w:style>
  <w:style w:type="character" w:customStyle="1" w:styleId="15">
    <w:name w:val="Основной текст с отступом Знак1"/>
    <w:uiPriority w:val="99"/>
    <w:semiHidden/>
    <w:rsid w:val="001F3691"/>
    <w:rPr>
      <w:rFonts w:eastAsia="Times New Roman"/>
      <w:lang w:eastAsia="ru-RU"/>
    </w:rPr>
  </w:style>
  <w:style w:type="paragraph" w:styleId="af9">
    <w:name w:val="List Paragraph"/>
    <w:basedOn w:val="a"/>
    <w:uiPriority w:val="99"/>
    <w:qFormat/>
    <w:rsid w:val="00120D50"/>
    <w:pPr>
      <w:ind w:left="720"/>
      <w:contextualSpacing/>
    </w:pPr>
    <w:rPr>
      <w:rFonts w:eastAsia="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408733">
      <w:marLeft w:val="0"/>
      <w:marRight w:val="0"/>
      <w:marTop w:val="0"/>
      <w:marBottom w:val="0"/>
      <w:divBdr>
        <w:top w:val="none" w:sz="0" w:space="0" w:color="auto"/>
        <w:left w:val="none" w:sz="0" w:space="0" w:color="auto"/>
        <w:bottom w:val="none" w:sz="0" w:space="0" w:color="auto"/>
        <w:right w:val="none" w:sz="0" w:space="0" w:color="auto"/>
      </w:divBdr>
    </w:div>
    <w:div w:id="402408734">
      <w:marLeft w:val="0"/>
      <w:marRight w:val="0"/>
      <w:marTop w:val="0"/>
      <w:marBottom w:val="0"/>
      <w:divBdr>
        <w:top w:val="none" w:sz="0" w:space="0" w:color="auto"/>
        <w:left w:val="none" w:sz="0" w:space="0" w:color="auto"/>
        <w:bottom w:val="none" w:sz="0" w:space="0" w:color="auto"/>
        <w:right w:val="none" w:sz="0" w:space="0" w:color="auto"/>
      </w:divBdr>
    </w:div>
    <w:div w:id="402408735">
      <w:marLeft w:val="0"/>
      <w:marRight w:val="0"/>
      <w:marTop w:val="0"/>
      <w:marBottom w:val="0"/>
      <w:divBdr>
        <w:top w:val="none" w:sz="0" w:space="0" w:color="auto"/>
        <w:left w:val="none" w:sz="0" w:space="0" w:color="auto"/>
        <w:bottom w:val="none" w:sz="0" w:space="0" w:color="auto"/>
        <w:right w:val="none" w:sz="0" w:space="0" w:color="auto"/>
      </w:divBdr>
    </w:div>
    <w:div w:id="402408736">
      <w:marLeft w:val="0"/>
      <w:marRight w:val="0"/>
      <w:marTop w:val="0"/>
      <w:marBottom w:val="0"/>
      <w:divBdr>
        <w:top w:val="none" w:sz="0" w:space="0" w:color="auto"/>
        <w:left w:val="none" w:sz="0" w:space="0" w:color="auto"/>
        <w:bottom w:val="none" w:sz="0" w:space="0" w:color="auto"/>
        <w:right w:val="none" w:sz="0" w:space="0" w:color="auto"/>
      </w:divBdr>
    </w:div>
    <w:div w:id="402408737">
      <w:marLeft w:val="0"/>
      <w:marRight w:val="0"/>
      <w:marTop w:val="0"/>
      <w:marBottom w:val="0"/>
      <w:divBdr>
        <w:top w:val="none" w:sz="0" w:space="0" w:color="auto"/>
        <w:left w:val="none" w:sz="0" w:space="0" w:color="auto"/>
        <w:bottom w:val="none" w:sz="0" w:space="0" w:color="auto"/>
        <w:right w:val="none" w:sz="0" w:space="0" w:color="auto"/>
      </w:divBdr>
    </w:div>
    <w:div w:id="40240873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1074.html" TargetMode="External"/><Relationship Id="rId13" Type="http://schemas.openxmlformats.org/officeDocument/2006/relationships/hyperlink" Target="http://www.iprbookshop.ru/40187.html" TargetMode="External"/><Relationship Id="rId18" Type="http://schemas.openxmlformats.org/officeDocument/2006/relationships/hyperlink" Target="http://www.iprbookshop.ru/19279.html" TargetMode="External"/><Relationship Id="rId26" Type="http://schemas.openxmlformats.org/officeDocument/2006/relationships/hyperlink" Target="http://www.iprbookshop.ru/52332.html" TargetMode="External"/><Relationship Id="rId3" Type="http://schemas.openxmlformats.org/officeDocument/2006/relationships/settings" Target="settings.xml"/><Relationship Id="rId21" Type="http://schemas.openxmlformats.org/officeDocument/2006/relationships/hyperlink" Target="http://www.iprbookshop.ru/75597.html" TargetMode="External"/><Relationship Id="rId7" Type="http://schemas.openxmlformats.org/officeDocument/2006/relationships/hyperlink" Target="http://www.iprbookshop.ru/80711.html" TargetMode="External"/><Relationship Id="rId12" Type="http://schemas.openxmlformats.org/officeDocument/2006/relationships/hyperlink" Target="http://www.iprbookshop.ru/79807.html" TargetMode="External"/><Relationship Id="rId17" Type="http://schemas.openxmlformats.org/officeDocument/2006/relationships/hyperlink" Target="http://www.iprbookshop.ru/71051.htm" TargetMode="External"/><Relationship Id="rId25" Type="http://schemas.openxmlformats.org/officeDocument/2006/relationships/hyperlink" Target="http://www.iprbookshop.ru/40187.html" TargetMode="External"/><Relationship Id="rId2" Type="http://schemas.openxmlformats.org/officeDocument/2006/relationships/styles" Target="styles.xml"/><Relationship Id="rId16" Type="http://schemas.openxmlformats.org/officeDocument/2006/relationships/hyperlink" Target="http://www.iprbookshop.ru/81074.html" TargetMode="External"/><Relationship Id="rId20" Type="http://schemas.openxmlformats.org/officeDocument/2006/relationships/hyperlink" Target="http://www.iprbookshop.ru/80711.html"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72456.html" TargetMode="External"/><Relationship Id="rId11" Type="http://schemas.openxmlformats.org/officeDocument/2006/relationships/hyperlink" Target="http://www.iprbookshop.ru/10726.html" TargetMode="External"/><Relationship Id="rId24" Type="http://schemas.openxmlformats.org/officeDocument/2006/relationships/hyperlink" Target="http://www.iprbookshop.ru/79807.html" TargetMode="External"/><Relationship Id="rId5" Type="http://schemas.openxmlformats.org/officeDocument/2006/relationships/hyperlink" Target="http://www.iprbookshop.ru/19279.html" TargetMode="External"/><Relationship Id="rId15" Type="http://schemas.openxmlformats.org/officeDocument/2006/relationships/hyperlink" Target="http://www.iprbookshop.ru/52332.html" TargetMode="External"/><Relationship Id="rId23" Type="http://schemas.openxmlformats.org/officeDocument/2006/relationships/hyperlink" Target="http://www.iprbookshop.ru/10726.html" TargetMode="External"/><Relationship Id="rId28" Type="http://schemas.openxmlformats.org/officeDocument/2006/relationships/fontTable" Target="fontTable.xml"/><Relationship Id="rId10" Type="http://schemas.openxmlformats.org/officeDocument/2006/relationships/hyperlink" Target="http://www.iprbookshop.ru/54130.html" TargetMode="External"/><Relationship Id="rId19" Type="http://schemas.openxmlformats.org/officeDocument/2006/relationships/hyperlink" Target="http://www.iprbookshop.ru/72456.html" TargetMode="External"/><Relationship Id="rId4" Type="http://schemas.openxmlformats.org/officeDocument/2006/relationships/webSettings" Target="webSettings.xml"/><Relationship Id="rId9" Type="http://schemas.openxmlformats.org/officeDocument/2006/relationships/hyperlink" Target="http://www.iprbookshop.ru/75597.html" TargetMode="External"/><Relationship Id="rId14" Type="http://schemas.openxmlformats.org/officeDocument/2006/relationships/hyperlink" Target="http://www.iprbookshop.ru/71051.htm" TargetMode="External"/><Relationship Id="rId22" Type="http://schemas.openxmlformats.org/officeDocument/2006/relationships/hyperlink" Target="http://www.iprbookshop.ru/54130.html" TargetMode="External"/><Relationship Id="rId27"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1</Pages>
  <Words>10485</Words>
  <Characters>59766</Characters>
  <Application>Microsoft Office Word</Application>
  <DocSecurity>0</DocSecurity>
  <Lines>498</Lines>
  <Paragraphs>140</Paragraphs>
  <ScaleCrop>false</ScaleCrop>
  <Company/>
  <LinksUpToDate>false</LinksUpToDate>
  <CharactersWithSpaces>70111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23</cp:revision>
  <dcterms:created xsi:type="dcterms:W3CDTF">2019-08-30T12:37:00Z</dcterms:created>
  <dcterms:modified xsi:type="dcterms:W3CDTF">2024-06-21T06:41:00Z</dcterms:modified>
</cp:coreProperties>
</file>